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BE4D5" w:themeColor="accent2" w:themeTint="33"/>
  <w:body>
    <w:p w14:paraId="43533F20" w14:textId="2DEF8F26" w:rsidR="0002209D" w:rsidRPr="0002209D" w:rsidRDefault="0002209D" w:rsidP="0002209D">
      <w:pPr>
        <w:pStyle w:val="paragraph"/>
        <w:spacing w:after="0" w:afterAutospacing="0" w:line="276" w:lineRule="auto"/>
        <w:ind w:left="-426" w:right="-165"/>
        <w:jc w:val="both"/>
        <w:textAlignment w:val="baseline"/>
        <w:rPr>
          <w:rFonts w:ascii="Aptos Display" w:hAnsi="Aptos Display" w:cs="Segoe UI"/>
          <w:b/>
          <w:bCs/>
          <w:sz w:val="52"/>
          <w:szCs w:val="52"/>
        </w:rPr>
      </w:pPr>
      <w:r w:rsidRPr="0002209D">
        <w:rPr>
          <w:rFonts w:ascii="Aptos Display" w:hAnsi="Aptos Display" w:cs="Segoe UI"/>
          <w:b/>
          <w:bCs/>
          <w:sz w:val="52"/>
          <w:szCs w:val="52"/>
        </w:rPr>
        <w:t>What are the Common Mistakes to Avoid When Drafting a Legal Notice?</w:t>
      </w:r>
    </w:p>
    <w:p w14:paraId="4F724DA5" w14:textId="687DE2CF" w:rsidR="0002209D" w:rsidRDefault="00BE04DC" w:rsidP="006A53EE">
      <w:pPr>
        <w:pStyle w:val="Heading2"/>
        <w:spacing w:afterAutospacing="0"/>
        <w:ind w:left="-426" w:right="-22"/>
        <w:jc w:val="both"/>
        <w:rPr>
          <w:rStyle w:val="normaltextrun"/>
          <w:rFonts w:ascii="Aptos Display" w:hAnsi="Aptos Display" w:cs="Segoe UI"/>
          <w:b/>
          <w:bCs/>
          <w:color w:val="auto"/>
          <w:sz w:val="40"/>
          <w:szCs w:val="40"/>
          <w:lang w:val="en-US"/>
        </w:rPr>
      </w:pPr>
      <w:r>
        <w:rPr>
          <w:rFonts w:ascii="Aptos Display" w:hAnsi="Aptos Display" w:cs="Segoe UI"/>
          <w:b/>
          <w:bCs/>
          <w:noProof/>
          <w:color w:val="auto"/>
          <w:sz w:val="40"/>
          <w:szCs w:val="40"/>
          <w:lang w:val="en-US"/>
        </w:rPr>
        <w:drawing>
          <wp:inline distT="0" distB="0" distL="0" distR="0" wp14:anchorId="407300C2" wp14:editId="532ED52B">
            <wp:extent cx="5940425" cy="3341370"/>
            <wp:effectExtent l="19050" t="19050" r="22225" b="11430"/>
            <wp:docPr id="1925924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924167" name="Picture 1925924167"/>
                    <pic:cNvPicPr/>
                  </pic:nvPicPr>
                  <pic:blipFill>
                    <a:blip r:embed="rId7">
                      <a:extLst>
                        <a:ext uri="{28A0092B-C50C-407E-A947-70E740481C1C}">
                          <a14:useLocalDpi xmlns:a14="http://schemas.microsoft.com/office/drawing/2010/main" val="0"/>
                        </a:ext>
                      </a:extLst>
                    </a:blip>
                    <a:stretch>
                      <a:fillRect/>
                    </a:stretch>
                  </pic:blipFill>
                  <pic:spPr>
                    <a:xfrm>
                      <a:off x="0" y="0"/>
                      <a:ext cx="5940425" cy="3341370"/>
                    </a:xfrm>
                    <a:prstGeom prst="rect">
                      <a:avLst/>
                    </a:prstGeom>
                    <a:ln w="12700">
                      <a:solidFill>
                        <a:schemeClr val="tx1"/>
                      </a:solidFill>
                    </a:ln>
                  </pic:spPr>
                </pic:pic>
              </a:graphicData>
            </a:graphic>
          </wp:inline>
        </w:drawing>
      </w:r>
    </w:p>
    <w:p w14:paraId="12273A77" w14:textId="653F7B83" w:rsidR="00316943" w:rsidRPr="00D54B03" w:rsidRDefault="00316943" w:rsidP="006A53EE">
      <w:pPr>
        <w:pStyle w:val="Heading2"/>
        <w:spacing w:afterAutospacing="0"/>
        <w:ind w:left="-426" w:right="-22"/>
        <w:jc w:val="both"/>
        <w:rPr>
          <w:rFonts w:ascii="Aptos Display" w:hAnsi="Aptos Display" w:cs="Segoe UI"/>
          <w:b/>
          <w:bCs/>
          <w:color w:val="auto"/>
          <w:sz w:val="40"/>
          <w:szCs w:val="40"/>
          <w:lang w:val="en-US"/>
        </w:rPr>
      </w:pPr>
      <w:r w:rsidRPr="00D54B03">
        <w:rPr>
          <w:rStyle w:val="normaltextrun"/>
          <w:rFonts w:ascii="Aptos Display" w:hAnsi="Aptos Display" w:cs="Segoe UI"/>
          <w:b/>
          <w:bCs/>
          <w:color w:val="auto"/>
          <w:sz w:val="40"/>
          <w:szCs w:val="40"/>
          <w:lang w:val="en-US"/>
        </w:rPr>
        <w:t>Introduction</w:t>
      </w:r>
      <w:r w:rsidRPr="00D54B03">
        <w:rPr>
          <w:rStyle w:val="eop"/>
          <w:rFonts w:ascii="Aptos Display" w:hAnsi="Aptos Display" w:cs="Segoe UI"/>
          <w:b/>
          <w:bCs/>
          <w:color w:val="auto"/>
          <w:sz w:val="40"/>
          <w:szCs w:val="40"/>
          <w:lang w:val="en-US"/>
        </w:rPr>
        <w:t> </w:t>
      </w:r>
    </w:p>
    <w:p w14:paraId="624EB79F" w14:textId="77777777" w:rsidR="00BE04DC" w:rsidRDefault="00BE04DC" w:rsidP="003B4E5A">
      <w:pPr>
        <w:pStyle w:val="paragraph"/>
        <w:spacing w:after="240" w:line="276" w:lineRule="auto"/>
        <w:ind w:left="-426" w:right="-22"/>
        <w:jc w:val="both"/>
        <w:textAlignment w:val="baseline"/>
        <w:rPr>
          <w:rFonts w:ascii="Aptos Display" w:hAnsi="Aptos Display" w:cs="Segoe UI"/>
        </w:rPr>
      </w:pPr>
      <w:r w:rsidRPr="00BE04DC">
        <w:rPr>
          <w:rFonts w:ascii="Aptos Display" w:hAnsi="Aptos Display" w:cs="Segoe UI"/>
        </w:rPr>
        <w:t>Drafting a legal notice is a crucial step in many legal processes. It serves as a formal declaration of grievances, providing the recipient with a chance to resolve the matter before escalation. A well-prepared legal notice can protect one’s rights, but a poorly drafted one can hinder resolution and weaken a case. Here are common mistakes to avoid when drafting a legal notice, ensuring that it remains clear, concise, and legally effective.</w:t>
      </w:r>
    </w:p>
    <w:p w14:paraId="07B6B34C" w14:textId="77777777" w:rsidR="00BE04DC" w:rsidRPr="00BE04DC" w:rsidRDefault="00BE04DC" w:rsidP="00BE04DC">
      <w:pPr>
        <w:pStyle w:val="paragraph"/>
        <w:spacing w:after="240" w:line="276" w:lineRule="auto"/>
        <w:ind w:left="-426" w:right="-22"/>
        <w:jc w:val="both"/>
        <w:textAlignment w:val="baseline"/>
        <w:rPr>
          <w:rFonts w:ascii="Aptos Display" w:eastAsiaTheme="majorEastAsia" w:hAnsi="Aptos Display" w:cs="Segoe UI"/>
          <w:b/>
          <w:bCs/>
          <w:sz w:val="36"/>
          <w:szCs w:val="36"/>
        </w:rPr>
      </w:pPr>
      <w:r w:rsidRPr="00BE04DC">
        <w:rPr>
          <w:rFonts w:ascii="Aptos Display" w:eastAsiaTheme="majorEastAsia" w:hAnsi="Aptos Display" w:cs="Segoe UI"/>
          <w:b/>
          <w:bCs/>
          <w:sz w:val="36"/>
          <w:szCs w:val="36"/>
        </w:rPr>
        <w:t>Failing to Clearly State the Purpose of the Legal Notice</w:t>
      </w:r>
    </w:p>
    <w:p w14:paraId="1072499E" w14:textId="013EC33A" w:rsidR="003B4E5A" w:rsidRPr="00BE04DC" w:rsidRDefault="00BE04DC" w:rsidP="00BE04DC">
      <w:pPr>
        <w:pStyle w:val="paragraph"/>
        <w:spacing w:after="240" w:line="276" w:lineRule="auto"/>
        <w:ind w:left="-426" w:right="-22"/>
        <w:jc w:val="both"/>
        <w:textAlignment w:val="baseline"/>
        <w:rPr>
          <w:rFonts w:ascii="Aptos Display" w:hAnsi="Aptos Display" w:cs="Segoe UI"/>
        </w:rPr>
      </w:pPr>
      <w:r w:rsidRPr="00BE04DC">
        <w:rPr>
          <w:rFonts w:ascii="Aptos Display" w:hAnsi="Aptos Display" w:cs="Segoe UI"/>
        </w:rPr>
        <w:t>One of the primary mistakes individuals make when drafting a legal notice is failing to specify the purpose. The legal notice should explicitly convey the issue at hand, be it a </w:t>
      </w:r>
      <w:r w:rsidRPr="00BE04DC">
        <w:rPr>
          <w:rFonts w:ascii="Aptos Display" w:hAnsi="Aptos Display" w:cs="Segoe UI"/>
          <w:b/>
          <w:bCs/>
        </w:rPr>
        <w:t>cheque bounce case</w:t>
      </w:r>
      <w:r w:rsidRPr="00BE04DC">
        <w:rPr>
          <w:rFonts w:ascii="Aptos Display" w:hAnsi="Aptos Display" w:cs="Segoe UI"/>
        </w:rPr>
        <w:t> or a </w:t>
      </w:r>
      <w:r w:rsidRPr="00BE04DC">
        <w:rPr>
          <w:rFonts w:ascii="Aptos Display" w:hAnsi="Aptos Display" w:cs="Segoe UI"/>
          <w:b/>
          <w:bCs/>
        </w:rPr>
        <w:t>non-payment of salary</w:t>
      </w:r>
      <w:r w:rsidRPr="00BE04DC">
        <w:rPr>
          <w:rFonts w:ascii="Aptos Display" w:hAnsi="Aptos Display" w:cs="Segoe UI"/>
        </w:rPr>
        <w:t>. For instance, in cases involving a </w:t>
      </w:r>
      <w:r w:rsidRPr="00BE04DC">
        <w:rPr>
          <w:rFonts w:ascii="Aptos Display" w:hAnsi="Aptos Display" w:cs="Segoe UI"/>
          <w:b/>
          <w:bCs/>
        </w:rPr>
        <w:t>cheque bounce</w:t>
      </w:r>
      <w:r w:rsidRPr="00BE04DC">
        <w:rPr>
          <w:rFonts w:ascii="Aptos Display" w:hAnsi="Aptos Display" w:cs="Segoe UI"/>
        </w:rPr>
        <w:t xml:space="preserve">, the notice must specify that it pertains to the cheque </w:t>
      </w:r>
      <w:proofErr w:type="spellStart"/>
      <w:r w:rsidRPr="00BE04DC">
        <w:rPr>
          <w:rFonts w:ascii="Aptos Display" w:hAnsi="Aptos Display" w:cs="Segoe UI"/>
        </w:rPr>
        <w:t>dishonor</w:t>
      </w:r>
      <w:proofErr w:type="spellEnd"/>
      <w:r w:rsidRPr="00BE04DC">
        <w:rPr>
          <w:rFonts w:ascii="Aptos Display" w:hAnsi="Aptos Display" w:cs="Segoe UI"/>
        </w:rPr>
        <w:t>, and mention the </w:t>
      </w:r>
      <w:hyperlink r:id="rId8" w:tgtFrame="_blank" w:history="1">
        <w:r w:rsidRPr="00BE04DC">
          <w:rPr>
            <w:rStyle w:val="Hyperlink"/>
            <w:rFonts w:ascii="Aptos Display" w:hAnsi="Aptos Display" w:cs="Segoe UI"/>
            <w:b/>
            <w:bCs/>
            <w:u w:val="none"/>
          </w:rPr>
          <w:t>cheque bounce case procedure</w:t>
        </w:r>
      </w:hyperlink>
      <w:r w:rsidRPr="00BE04DC">
        <w:rPr>
          <w:rFonts w:ascii="Aptos Display" w:hAnsi="Aptos Display" w:cs="Segoe UI"/>
        </w:rPr>
        <w:t> and the </w:t>
      </w:r>
      <w:r w:rsidRPr="00BE04DC">
        <w:rPr>
          <w:rFonts w:ascii="Aptos Display" w:hAnsi="Aptos Display" w:cs="Segoe UI"/>
          <w:b/>
          <w:bCs/>
        </w:rPr>
        <w:t>cheque bounce case time limit</w:t>
      </w:r>
      <w:r w:rsidRPr="00BE04DC">
        <w:rPr>
          <w:rFonts w:ascii="Aptos Display" w:hAnsi="Aptos Display" w:cs="Segoe UI"/>
        </w:rPr>
        <w:t> as per legal requirements. A clear and direct purpose helps the recipient understand the severity of the matter and encourages a timely response.</w:t>
      </w:r>
    </w:p>
    <w:p w14:paraId="0D32786C" w14:textId="77777777" w:rsidR="00BE04DC" w:rsidRPr="00BE04DC" w:rsidRDefault="00BE04DC" w:rsidP="00BE04DC">
      <w:pPr>
        <w:pStyle w:val="paragraph"/>
        <w:spacing w:after="240" w:line="276" w:lineRule="auto"/>
        <w:ind w:left="-426" w:right="-22"/>
        <w:jc w:val="both"/>
        <w:textAlignment w:val="baseline"/>
        <w:rPr>
          <w:rFonts w:ascii="Aptos Display" w:eastAsiaTheme="majorEastAsia" w:hAnsi="Aptos Display" w:cs="Segoe UI"/>
          <w:b/>
          <w:bCs/>
          <w:sz w:val="36"/>
          <w:szCs w:val="36"/>
        </w:rPr>
      </w:pPr>
      <w:r w:rsidRPr="00BE04DC">
        <w:rPr>
          <w:rFonts w:ascii="Aptos Display" w:eastAsiaTheme="majorEastAsia" w:hAnsi="Aptos Display" w:cs="Segoe UI"/>
          <w:b/>
          <w:bCs/>
          <w:sz w:val="36"/>
          <w:szCs w:val="36"/>
        </w:rPr>
        <w:t>Not Mentioning the Types of Legal Notice</w:t>
      </w:r>
    </w:p>
    <w:p w14:paraId="757B049A" w14:textId="77777777" w:rsidR="00BE04DC" w:rsidRDefault="00BE04DC" w:rsidP="005654D7">
      <w:pPr>
        <w:ind w:left="-426"/>
        <w:jc w:val="both"/>
        <w:rPr>
          <w:rFonts w:ascii="Aptos Display" w:eastAsia="Times New Roman" w:hAnsi="Aptos Display" w:cs="Segoe UI"/>
          <w:kern w:val="0"/>
          <w:sz w:val="24"/>
          <w:szCs w:val="24"/>
          <w:lang w:eastAsia="en-GB"/>
          <w14:ligatures w14:val="none"/>
        </w:rPr>
      </w:pPr>
      <w:r w:rsidRPr="00BE04DC">
        <w:rPr>
          <w:rFonts w:ascii="Aptos Display" w:eastAsia="Times New Roman" w:hAnsi="Aptos Display" w:cs="Segoe UI"/>
          <w:kern w:val="0"/>
          <w:sz w:val="24"/>
          <w:szCs w:val="24"/>
          <w:lang w:eastAsia="en-GB"/>
          <w14:ligatures w14:val="none"/>
        </w:rPr>
        <w:t xml:space="preserve">Legal notices are not a one-size-fits-all document; different types of legal notices serve different purposes. Failing to recognize this distinction may result in an improperly drafted notice that does not </w:t>
      </w:r>
      <w:r w:rsidRPr="00BE04DC">
        <w:rPr>
          <w:rFonts w:ascii="Aptos Display" w:eastAsia="Times New Roman" w:hAnsi="Aptos Display" w:cs="Segoe UI"/>
          <w:kern w:val="0"/>
          <w:sz w:val="24"/>
          <w:szCs w:val="24"/>
          <w:lang w:eastAsia="en-GB"/>
          <w14:ligatures w14:val="none"/>
        </w:rPr>
        <w:lastRenderedPageBreak/>
        <w:t>suit the specific case. Common </w:t>
      </w:r>
      <w:r w:rsidRPr="00BE04DC">
        <w:rPr>
          <w:rFonts w:ascii="Aptos Display" w:eastAsia="Times New Roman" w:hAnsi="Aptos Display" w:cs="Segoe UI"/>
          <w:b/>
          <w:bCs/>
          <w:kern w:val="0"/>
          <w:sz w:val="24"/>
          <w:szCs w:val="24"/>
          <w:lang w:eastAsia="en-GB"/>
          <w14:ligatures w14:val="none"/>
        </w:rPr>
        <w:t>types of legal notice</w:t>
      </w:r>
      <w:r w:rsidRPr="00BE04DC">
        <w:rPr>
          <w:rFonts w:ascii="Aptos Display" w:eastAsia="Times New Roman" w:hAnsi="Aptos Display" w:cs="Segoe UI"/>
          <w:kern w:val="0"/>
          <w:sz w:val="24"/>
          <w:szCs w:val="24"/>
          <w:lang w:eastAsia="en-GB"/>
          <w14:ligatures w14:val="none"/>
        </w:rPr>
        <w:t> include those for </w:t>
      </w:r>
      <w:r w:rsidRPr="00BE04DC">
        <w:rPr>
          <w:rFonts w:ascii="Aptos Display" w:eastAsia="Times New Roman" w:hAnsi="Aptos Display" w:cs="Segoe UI"/>
          <w:b/>
          <w:bCs/>
          <w:kern w:val="0"/>
          <w:sz w:val="24"/>
          <w:szCs w:val="24"/>
          <w:lang w:eastAsia="en-GB"/>
          <w14:ligatures w14:val="none"/>
        </w:rPr>
        <w:t>non-payment of salary</w:t>
      </w:r>
      <w:r w:rsidRPr="00BE04DC">
        <w:rPr>
          <w:rFonts w:ascii="Aptos Display" w:eastAsia="Times New Roman" w:hAnsi="Aptos Display" w:cs="Segoe UI"/>
          <w:kern w:val="0"/>
          <w:sz w:val="24"/>
          <w:szCs w:val="24"/>
          <w:lang w:eastAsia="en-GB"/>
          <w14:ligatures w14:val="none"/>
        </w:rPr>
        <w:t>, </w:t>
      </w:r>
      <w:r w:rsidRPr="00BE04DC">
        <w:rPr>
          <w:rFonts w:ascii="Aptos Display" w:eastAsia="Times New Roman" w:hAnsi="Aptos Display" w:cs="Segoe UI"/>
          <w:b/>
          <w:bCs/>
          <w:kern w:val="0"/>
          <w:sz w:val="24"/>
          <w:szCs w:val="24"/>
          <w:lang w:eastAsia="en-GB"/>
          <w14:ligatures w14:val="none"/>
        </w:rPr>
        <w:t>sexual harassment at the workplace</w:t>
      </w:r>
      <w:r w:rsidRPr="00BE04DC">
        <w:rPr>
          <w:rFonts w:ascii="Aptos Display" w:eastAsia="Times New Roman" w:hAnsi="Aptos Display" w:cs="Segoe UI"/>
          <w:kern w:val="0"/>
          <w:sz w:val="24"/>
          <w:szCs w:val="24"/>
          <w:lang w:eastAsia="en-GB"/>
          <w14:ligatures w14:val="none"/>
        </w:rPr>
        <w:t>, and issues related to </w:t>
      </w:r>
      <w:r w:rsidRPr="00BE04DC">
        <w:rPr>
          <w:rFonts w:ascii="Aptos Display" w:eastAsia="Times New Roman" w:hAnsi="Aptos Display" w:cs="Segoe UI"/>
          <w:b/>
          <w:bCs/>
          <w:kern w:val="0"/>
          <w:sz w:val="24"/>
          <w:szCs w:val="24"/>
          <w:lang w:eastAsia="en-GB"/>
          <w14:ligatures w14:val="none"/>
        </w:rPr>
        <w:t>cheque bounce</w:t>
      </w:r>
      <w:r w:rsidRPr="00BE04DC">
        <w:rPr>
          <w:rFonts w:ascii="Aptos Display" w:eastAsia="Times New Roman" w:hAnsi="Aptos Display" w:cs="Segoe UI"/>
          <w:kern w:val="0"/>
          <w:sz w:val="24"/>
          <w:szCs w:val="24"/>
          <w:lang w:eastAsia="en-GB"/>
          <w14:ligatures w14:val="none"/>
        </w:rPr>
        <w:t>. By identifying and using the appropriate format and tone for the notice type, you increase the chances of the recipient addressing the issue in a legally compliant manner.</w:t>
      </w:r>
    </w:p>
    <w:p w14:paraId="133945E3" w14:textId="77777777" w:rsidR="00BE04DC" w:rsidRPr="00BE04DC" w:rsidRDefault="00BE04DC" w:rsidP="00BE04DC">
      <w:pPr>
        <w:pStyle w:val="paragraph"/>
        <w:spacing w:after="240" w:line="276" w:lineRule="auto"/>
        <w:ind w:left="-426" w:right="-22"/>
        <w:jc w:val="both"/>
        <w:textAlignment w:val="baseline"/>
        <w:rPr>
          <w:rFonts w:ascii="Aptos Display" w:eastAsiaTheme="majorEastAsia" w:hAnsi="Aptos Display" w:cs="Segoe UI"/>
          <w:b/>
          <w:bCs/>
          <w:sz w:val="36"/>
          <w:szCs w:val="36"/>
        </w:rPr>
      </w:pPr>
      <w:r w:rsidRPr="00BE04DC">
        <w:rPr>
          <w:rFonts w:ascii="Aptos Display" w:eastAsiaTheme="majorEastAsia" w:hAnsi="Aptos Display" w:cs="Segoe UI"/>
          <w:b/>
          <w:bCs/>
          <w:sz w:val="36"/>
          <w:szCs w:val="36"/>
        </w:rPr>
        <w:t>Omitting Key Details in a Cheque Bounce Notice</w:t>
      </w:r>
    </w:p>
    <w:p w14:paraId="5FB5264A" w14:textId="77777777" w:rsidR="00BE04DC" w:rsidRDefault="00BE04DC" w:rsidP="005654D7">
      <w:pPr>
        <w:pStyle w:val="paragraph"/>
        <w:spacing w:after="240" w:line="276" w:lineRule="auto"/>
        <w:ind w:left="-426" w:right="-22"/>
        <w:jc w:val="both"/>
        <w:textAlignment w:val="baseline"/>
        <w:rPr>
          <w:rFonts w:ascii="Aptos Display" w:hAnsi="Aptos Display" w:cs="Segoe UI"/>
        </w:rPr>
      </w:pPr>
      <w:r w:rsidRPr="00BE04DC">
        <w:rPr>
          <w:rFonts w:ascii="Aptos Display" w:hAnsi="Aptos Display" w:cs="Segoe UI"/>
        </w:rPr>
        <w:t>A </w:t>
      </w:r>
      <w:r w:rsidRPr="00BE04DC">
        <w:rPr>
          <w:rFonts w:ascii="Aptos Display" w:hAnsi="Aptos Display" w:cs="Segoe UI"/>
          <w:b/>
          <w:bCs/>
        </w:rPr>
        <w:t>Cheque Bounce Notice</w:t>
      </w:r>
      <w:r w:rsidRPr="00BE04DC">
        <w:rPr>
          <w:rFonts w:ascii="Aptos Display" w:hAnsi="Aptos Display" w:cs="Segoe UI"/>
        </w:rPr>
        <w:t> requires certain specific information to comply with legal standards. This includes details such as the cheque amount, cheque number, date of issuance, and reasons for the cheque bounce. Additionally, it’s essential to outline the </w:t>
      </w:r>
      <w:r w:rsidRPr="00BE04DC">
        <w:rPr>
          <w:rFonts w:ascii="Aptos Display" w:hAnsi="Aptos Display" w:cs="Segoe UI"/>
          <w:b/>
          <w:bCs/>
        </w:rPr>
        <w:t>cheque bounce case time limit</w:t>
      </w:r>
      <w:r w:rsidRPr="00BE04DC">
        <w:rPr>
          <w:rFonts w:ascii="Aptos Display" w:hAnsi="Aptos Display" w:cs="Segoe UI"/>
        </w:rPr>
        <w:t>, which usually requires that the notice be sent within 30 days of the cheque bounce. Missing these essential details could weaken the notice and, in some cases, render it invalid. Each element strengthens the notice and ensures it aligns with legal requirements.</w:t>
      </w:r>
    </w:p>
    <w:p w14:paraId="6F7ED9A7" w14:textId="77777777" w:rsidR="00BE04DC" w:rsidRPr="00BE04DC" w:rsidRDefault="00BE04DC" w:rsidP="00BE04DC">
      <w:pPr>
        <w:pStyle w:val="paragraph"/>
        <w:spacing w:after="240" w:line="276" w:lineRule="auto"/>
        <w:ind w:left="-426" w:right="-22"/>
        <w:jc w:val="both"/>
        <w:textAlignment w:val="baseline"/>
        <w:rPr>
          <w:rFonts w:ascii="Aptos Display" w:eastAsiaTheme="majorEastAsia" w:hAnsi="Aptos Display" w:cs="Segoe UI"/>
          <w:b/>
          <w:bCs/>
          <w:sz w:val="36"/>
          <w:szCs w:val="36"/>
        </w:rPr>
      </w:pPr>
      <w:r w:rsidRPr="00BE04DC">
        <w:rPr>
          <w:rFonts w:ascii="Aptos Display" w:eastAsiaTheme="majorEastAsia" w:hAnsi="Aptos Display" w:cs="Segoe UI"/>
          <w:b/>
          <w:bCs/>
          <w:sz w:val="36"/>
          <w:szCs w:val="36"/>
        </w:rPr>
        <w:t>Not Outlining the Non-Payment of Salary Issue Adequately</w:t>
      </w:r>
    </w:p>
    <w:p w14:paraId="1A89EC18" w14:textId="77777777" w:rsidR="00BE04DC" w:rsidRDefault="00BE04DC" w:rsidP="005654D7">
      <w:pPr>
        <w:ind w:left="-426"/>
        <w:jc w:val="both"/>
        <w:rPr>
          <w:rFonts w:ascii="Aptos Display" w:eastAsia="Times New Roman" w:hAnsi="Aptos Display" w:cs="Segoe UI"/>
          <w:kern w:val="0"/>
          <w:sz w:val="24"/>
          <w:szCs w:val="24"/>
          <w:lang w:eastAsia="en-GB"/>
          <w14:ligatures w14:val="none"/>
        </w:rPr>
      </w:pPr>
      <w:r w:rsidRPr="00BE04DC">
        <w:rPr>
          <w:rFonts w:ascii="Aptos Display" w:eastAsia="Times New Roman" w:hAnsi="Aptos Display" w:cs="Segoe UI"/>
          <w:kern w:val="0"/>
          <w:sz w:val="24"/>
          <w:szCs w:val="24"/>
          <w:lang w:eastAsia="en-GB"/>
          <w14:ligatures w14:val="none"/>
        </w:rPr>
        <w:t>A </w:t>
      </w:r>
      <w:r w:rsidRPr="00BE04DC">
        <w:rPr>
          <w:rFonts w:ascii="Aptos Display" w:eastAsia="Times New Roman" w:hAnsi="Aptos Display" w:cs="Segoe UI"/>
          <w:b/>
          <w:bCs/>
          <w:kern w:val="0"/>
          <w:sz w:val="24"/>
          <w:szCs w:val="24"/>
          <w:lang w:eastAsia="en-GB"/>
          <w14:ligatures w14:val="none"/>
        </w:rPr>
        <w:t>legal notice for non-payment of salary</w:t>
      </w:r>
      <w:r w:rsidRPr="00BE04DC">
        <w:rPr>
          <w:rFonts w:ascii="Aptos Display" w:eastAsia="Times New Roman" w:hAnsi="Aptos Display" w:cs="Segoe UI"/>
          <w:kern w:val="0"/>
          <w:sz w:val="24"/>
          <w:szCs w:val="24"/>
          <w:lang w:eastAsia="en-GB"/>
          <w14:ligatures w14:val="none"/>
        </w:rPr>
        <w:t> must be carefully structured to reflect the exact claims regarding unpaid wages. Often, individuals may omit key details such as the specific period for which the salary is due or fail to include relevant evidence, like employment agreements. It’s essential to state the total amount of unpaid salary and any additional compensation if required. By including these details, the employer is informed of the exact grievances and the desired resolution.</w:t>
      </w:r>
    </w:p>
    <w:p w14:paraId="2B22A77B" w14:textId="77777777" w:rsidR="00BE04DC" w:rsidRPr="00BE04DC" w:rsidRDefault="00BE04DC" w:rsidP="00BE04DC">
      <w:pPr>
        <w:ind w:left="-426"/>
        <w:jc w:val="both"/>
        <w:rPr>
          <w:rFonts w:ascii="Aptos Display" w:eastAsiaTheme="majorEastAsia" w:hAnsi="Aptos Display" w:cs="Segoe UI"/>
          <w:b/>
          <w:bCs/>
          <w:kern w:val="0"/>
          <w:sz w:val="36"/>
          <w:szCs w:val="36"/>
          <w:lang w:eastAsia="en-GB"/>
          <w14:ligatures w14:val="none"/>
        </w:rPr>
      </w:pPr>
      <w:r w:rsidRPr="00BE04DC">
        <w:rPr>
          <w:rFonts w:ascii="Aptos Display" w:eastAsiaTheme="majorEastAsia" w:hAnsi="Aptos Display" w:cs="Segoe UI"/>
          <w:b/>
          <w:bCs/>
          <w:kern w:val="0"/>
          <w:sz w:val="36"/>
          <w:szCs w:val="36"/>
          <w:lang w:eastAsia="en-GB"/>
          <w14:ligatures w14:val="none"/>
        </w:rPr>
        <w:t>Ignoring Specifics in Sexual Harassment Complaints</w:t>
      </w:r>
    </w:p>
    <w:p w14:paraId="3E94CC63" w14:textId="77777777" w:rsidR="00BE04DC" w:rsidRDefault="00BE04DC" w:rsidP="006A53EE">
      <w:pPr>
        <w:ind w:left="-426"/>
        <w:jc w:val="both"/>
        <w:rPr>
          <w:rFonts w:ascii="Aptos Display" w:eastAsia="Times New Roman" w:hAnsi="Aptos Display" w:cs="Segoe UI"/>
          <w:kern w:val="0"/>
          <w:sz w:val="24"/>
          <w:szCs w:val="24"/>
          <w:lang w:eastAsia="en-GB"/>
          <w14:ligatures w14:val="none"/>
        </w:rPr>
      </w:pPr>
      <w:r w:rsidRPr="00BE04DC">
        <w:rPr>
          <w:rFonts w:ascii="Aptos Display" w:eastAsia="Times New Roman" w:hAnsi="Aptos Display" w:cs="Segoe UI"/>
          <w:kern w:val="0"/>
          <w:sz w:val="24"/>
          <w:szCs w:val="24"/>
          <w:lang w:eastAsia="en-GB"/>
          <w14:ligatures w14:val="none"/>
        </w:rPr>
        <w:t>In cases of </w:t>
      </w:r>
      <w:r w:rsidRPr="00BE04DC">
        <w:rPr>
          <w:rFonts w:ascii="Aptos Display" w:eastAsia="Times New Roman" w:hAnsi="Aptos Display" w:cs="Segoe UI"/>
          <w:b/>
          <w:bCs/>
          <w:kern w:val="0"/>
          <w:sz w:val="24"/>
          <w:szCs w:val="24"/>
          <w:lang w:eastAsia="en-GB"/>
          <w14:ligatures w14:val="none"/>
        </w:rPr>
        <w:t>sexual harassment at the workplace</w:t>
      </w:r>
      <w:r w:rsidRPr="00BE04DC">
        <w:rPr>
          <w:rFonts w:ascii="Aptos Display" w:eastAsia="Times New Roman" w:hAnsi="Aptos Display" w:cs="Segoe UI"/>
          <w:kern w:val="0"/>
          <w:sz w:val="24"/>
          <w:szCs w:val="24"/>
          <w:lang w:eastAsia="en-GB"/>
          <w14:ligatures w14:val="none"/>
        </w:rPr>
        <w:t>, the notice must be detailed to ensure that the allegations are taken seriously and understood thoroughly. The </w:t>
      </w:r>
      <w:hyperlink r:id="rId9" w:tgtFrame="_blank" w:history="1">
        <w:r w:rsidRPr="00BE04DC">
          <w:rPr>
            <w:rStyle w:val="Hyperlink"/>
            <w:rFonts w:ascii="Aptos Display" w:eastAsia="Times New Roman" w:hAnsi="Aptos Display" w:cs="Segoe UI"/>
            <w:b/>
            <w:bCs/>
            <w:kern w:val="0"/>
            <w:sz w:val="24"/>
            <w:szCs w:val="24"/>
            <w:u w:val="none"/>
            <w:lang w:eastAsia="en-GB"/>
            <w14:ligatures w14:val="none"/>
          </w:rPr>
          <w:t>sexual harassment complaint process</w:t>
        </w:r>
      </w:hyperlink>
      <w:r w:rsidRPr="00BE04DC">
        <w:rPr>
          <w:rFonts w:ascii="Aptos Display" w:eastAsia="Times New Roman" w:hAnsi="Aptos Display" w:cs="Segoe UI"/>
          <w:kern w:val="0"/>
          <w:sz w:val="24"/>
          <w:szCs w:val="24"/>
          <w:lang w:eastAsia="en-GB"/>
          <w14:ligatures w14:val="none"/>
        </w:rPr>
        <w:t> is sensitive, and the legal notice must address the issue respectfully while specifying the nature of the harassment and the parties involved. Omitting this information or being vague can diminish the gravity of the complaint. It’s essential to ensure that all details, including dates and names, are clearly stated to provide an accurate account of the incident.</w:t>
      </w:r>
    </w:p>
    <w:p w14:paraId="082F0061" w14:textId="77777777" w:rsidR="00BE04DC" w:rsidRPr="00BE04DC" w:rsidRDefault="00BE04DC" w:rsidP="00BE04DC">
      <w:pPr>
        <w:ind w:left="-426"/>
        <w:jc w:val="both"/>
        <w:rPr>
          <w:rFonts w:ascii="Aptos Display" w:eastAsiaTheme="majorEastAsia" w:hAnsi="Aptos Display" w:cs="Segoe UI"/>
          <w:b/>
          <w:bCs/>
          <w:kern w:val="0"/>
          <w:sz w:val="36"/>
          <w:szCs w:val="36"/>
          <w:lang w:eastAsia="en-GB"/>
          <w14:ligatures w14:val="none"/>
        </w:rPr>
      </w:pPr>
      <w:r w:rsidRPr="00BE04DC">
        <w:rPr>
          <w:rFonts w:ascii="Aptos Display" w:eastAsiaTheme="majorEastAsia" w:hAnsi="Aptos Display" w:cs="Segoe UI"/>
          <w:b/>
          <w:bCs/>
          <w:kern w:val="0"/>
          <w:sz w:val="36"/>
          <w:szCs w:val="36"/>
          <w:lang w:eastAsia="en-GB"/>
          <w14:ligatures w14:val="none"/>
        </w:rPr>
        <w:t>Poor Structuring and Lack of Clarity</w:t>
      </w:r>
    </w:p>
    <w:p w14:paraId="129F327D" w14:textId="77777777" w:rsidR="00BE04DC" w:rsidRDefault="00BE04DC" w:rsidP="008949F6">
      <w:pPr>
        <w:ind w:left="-426"/>
        <w:jc w:val="both"/>
        <w:rPr>
          <w:rFonts w:ascii="Aptos Display" w:eastAsia="Times New Roman" w:hAnsi="Aptos Display" w:cs="Segoe UI"/>
          <w:kern w:val="0"/>
          <w:sz w:val="24"/>
          <w:szCs w:val="24"/>
          <w:lang w:eastAsia="en-GB"/>
          <w14:ligatures w14:val="none"/>
        </w:rPr>
      </w:pPr>
      <w:r w:rsidRPr="00BE04DC">
        <w:rPr>
          <w:rFonts w:ascii="Aptos Display" w:eastAsia="Times New Roman" w:hAnsi="Aptos Display" w:cs="Segoe UI"/>
          <w:kern w:val="0"/>
          <w:sz w:val="24"/>
          <w:szCs w:val="24"/>
          <w:lang w:eastAsia="en-GB"/>
          <w14:ligatures w14:val="none"/>
        </w:rPr>
        <w:t>A well-structured legal notice has a logical flow that clearly outlines the grievances, supporting evidence, and expected resolution. Many notices suffer from poor organization, making it challenging for the recipient to understand the exact issue. This includes having scattered paragraphs, lack of clear sub-sections, and using complex language. An organized structure, using simple and direct language, makes the notice easier to read and comprehend. Ensure that each section – from the issue description to the resolution request – is well-defined, enhancing the overall clarity.</w:t>
      </w:r>
    </w:p>
    <w:p w14:paraId="61DE0D99" w14:textId="77777777" w:rsidR="0088126E" w:rsidRDefault="0088126E" w:rsidP="008949F6">
      <w:pPr>
        <w:pStyle w:val="paragraph"/>
        <w:spacing w:after="240" w:line="276" w:lineRule="auto"/>
        <w:ind w:left="-426" w:right="-22"/>
        <w:jc w:val="both"/>
        <w:textAlignment w:val="baseline"/>
        <w:rPr>
          <w:rFonts w:ascii="Aptos Display" w:eastAsiaTheme="majorEastAsia" w:hAnsi="Aptos Display" w:cs="Segoe UI"/>
          <w:b/>
          <w:bCs/>
          <w:sz w:val="36"/>
          <w:szCs w:val="36"/>
        </w:rPr>
      </w:pPr>
    </w:p>
    <w:p w14:paraId="43E77AC1" w14:textId="77777777" w:rsidR="0088126E" w:rsidRDefault="0088126E" w:rsidP="008949F6">
      <w:pPr>
        <w:pStyle w:val="paragraph"/>
        <w:spacing w:after="240" w:line="276" w:lineRule="auto"/>
        <w:ind w:left="-426" w:right="-22"/>
        <w:jc w:val="both"/>
        <w:textAlignment w:val="baseline"/>
        <w:rPr>
          <w:rFonts w:ascii="Aptos Display" w:eastAsiaTheme="majorEastAsia" w:hAnsi="Aptos Display" w:cs="Segoe UI"/>
          <w:b/>
          <w:bCs/>
          <w:sz w:val="36"/>
          <w:szCs w:val="36"/>
        </w:rPr>
      </w:pPr>
    </w:p>
    <w:p w14:paraId="6D9D2B69" w14:textId="1EBC9687" w:rsidR="0088126E" w:rsidRDefault="0088126E" w:rsidP="008949F6">
      <w:pPr>
        <w:pStyle w:val="paragraph"/>
        <w:spacing w:after="240" w:line="276" w:lineRule="auto"/>
        <w:ind w:left="-426" w:right="-22"/>
        <w:jc w:val="both"/>
        <w:textAlignment w:val="baseline"/>
        <w:rPr>
          <w:rFonts w:ascii="Aptos Display" w:eastAsiaTheme="majorEastAsia" w:hAnsi="Aptos Display" w:cs="Segoe UI"/>
          <w:b/>
          <w:bCs/>
          <w:sz w:val="36"/>
          <w:szCs w:val="36"/>
        </w:rPr>
      </w:pPr>
      <w:r w:rsidRPr="0088126E">
        <w:rPr>
          <w:rFonts w:ascii="Aptos Display" w:eastAsiaTheme="majorEastAsia" w:hAnsi="Aptos Display" w:cs="Segoe UI"/>
          <w:b/>
          <w:bCs/>
          <w:sz w:val="36"/>
          <w:szCs w:val="36"/>
        </w:rPr>
        <w:lastRenderedPageBreak/>
        <w:t>Using Aggressive or Threatening Language</w:t>
      </w:r>
    </w:p>
    <w:p w14:paraId="41587C76" w14:textId="5C926046" w:rsidR="008949F6" w:rsidRDefault="0088126E" w:rsidP="0088126E">
      <w:pPr>
        <w:pStyle w:val="paragraph"/>
        <w:spacing w:before="0" w:beforeAutospacing="0" w:after="240" w:line="276" w:lineRule="auto"/>
        <w:ind w:left="-426" w:right="-22"/>
        <w:jc w:val="both"/>
        <w:textAlignment w:val="baseline"/>
        <w:rPr>
          <w:rFonts w:ascii="Aptos Display" w:hAnsi="Aptos Display" w:cs="Segoe UI"/>
        </w:rPr>
      </w:pPr>
      <w:r w:rsidRPr="0088126E">
        <w:rPr>
          <w:rFonts w:ascii="Aptos Display" w:hAnsi="Aptos Display" w:cs="Segoe UI"/>
        </w:rPr>
        <w:t>Using confrontational or hostile language in a legal notice can backfire. While the notice should be firm, it must remain professional and respectful. Aggressive wording may provoke a negative reaction and hinder negotiation. For instance, in a </w:t>
      </w:r>
      <w:r w:rsidRPr="0088126E">
        <w:rPr>
          <w:rFonts w:ascii="Aptos Display" w:hAnsi="Aptos Display" w:cs="Segoe UI"/>
          <w:b/>
          <w:bCs/>
        </w:rPr>
        <w:t>cheque bounce case</w:t>
      </w:r>
      <w:r w:rsidRPr="0088126E">
        <w:rPr>
          <w:rFonts w:ascii="Aptos Display" w:hAnsi="Aptos Display" w:cs="Segoe UI"/>
        </w:rPr>
        <w:t> or a </w:t>
      </w:r>
      <w:r w:rsidRPr="0088126E">
        <w:rPr>
          <w:rFonts w:ascii="Aptos Display" w:hAnsi="Aptos Display" w:cs="Segoe UI"/>
          <w:b/>
          <w:bCs/>
        </w:rPr>
        <w:t>non-payment of salary</w:t>
      </w:r>
      <w:r w:rsidRPr="0088126E">
        <w:rPr>
          <w:rFonts w:ascii="Aptos Display" w:hAnsi="Aptos Display" w:cs="Segoe UI"/>
        </w:rPr>
        <w:t> dispute, maintaining a respectful tone increases the likelihood of cooperation from the other party. Instead of making demands, frame the notice in a way that seeks resolution while highlighting the consequences if the issue isn’t addressed.</w:t>
      </w:r>
    </w:p>
    <w:p w14:paraId="4D1B7076" w14:textId="77777777" w:rsidR="0088126E" w:rsidRPr="0088126E" w:rsidRDefault="0088126E" w:rsidP="0088126E">
      <w:pPr>
        <w:pStyle w:val="paragraph"/>
        <w:spacing w:after="240" w:line="276" w:lineRule="auto"/>
        <w:ind w:left="-426" w:right="-22"/>
        <w:jc w:val="both"/>
        <w:textAlignment w:val="baseline"/>
        <w:rPr>
          <w:rFonts w:ascii="Aptos Display" w:eastAsiaTheme="majorEastAsia" w:hAnsi="Aptos Display" w:cs="Segoe UI"/>
          <w:b/>
          <w:bCs/>
          <w:sz w:val="36"/>
          <w:szCs w:val="36"/>
        </w:rPr>
      </w:pPr>
      <w:r w:rsidRPr="0088126E">
        <w:rPr>
          <w:rFonts w:ascii="Aptos Display" w:eastAsiaTheme="majorEastAsia" w:hAnsi="Aptos Display" w:cs="Segoe UI"/>
          <w:b/>
          <w:bCs/>
          <w:sz w:val="36"/>
          <w:szCs w:val="36"/>
        </w:rPr>
        <w:t>Ignoring the Legal Framework and Procedures</w:t>
      </w:r>
    </w:p>
    <w:p w14:paraId="2AA77776" w14:textId="2FA04D4C" w:rsidR="0088126E" w:rsidRDefault="0088126E" w:rsidP="0088126E">
      <w:pPr>
        <w:pStyle w:val="paragraph"/>
        <w:spacing w:before="0" w:beforeAutospacing="0" w:after="240" w:line="276" w:lineRule="auto"/>
        <w:ind w:left="-426" w:right="-22"/>
        <w:jc w:val="both"/>
        <w:textAlignment w:val="baseline"/>
        <w:rPr>
          <w:rFonts w:ascii="Aptos Display" w:eastAsiaTheme="majorEastAsia" w:hAnsi="Aptos Display" w:cs="Segoe UI"/>
        </w:rPr>
      </w:pPr>
      <w:r w:rsidRPr="0088126E">
        <w:rPr>
          <w:rFonts w:ascii="Aptos Display" w:eastAsiaTheme="majorEastAsia" w:hAnsi="Aptos Display" w:cs="Segoe UI"/>
        </w:rPr>
        <w:t>Each type of legal notice is governed by specific laws and timelines. Failing to comply with these can render a notice ineffective. For instance, a Cheque Bounce Notice must adhere to the cheque bounce case time limit, and skipping this step could dismiss the claim entirely. Similarly, the sexual harassment complaint process has set regulations regarding workplace policies. Ignoring these procedural requirements not only weakens the notice but may also delay or dismiss the case. Staying informed about the legal framework relevant to the case ensures that the notice is both legitimate and enforceable.</w:t>
      </w:r>
    </w:p>
    <w:p w14:paraId="3373AD0F" w14:textId="77777777" w:rsidR="0088126E" w:rsidRPr="0088126E" w:rsidRDefault="0088126E" w:rsidP="0088126E">
      <w:pPr>
        <w:pStyle w:val="paragraph"/>
        <w:spacing w:after="240" w:line="276" w:lineRule="auto"/>
        <w:ind w:left="-426" w:right="-22"/>
        <w:jc w:val="both"/>
        <w:textAlignment w:val="baseline"/>
        <w:rPr>
          <w:rFonts w:ascii="Aptos Display" w:eastAsiaTheme="majorEastAsia" w:hAnsi="Aptos Display" w:cs="Segoe UI"/>
          <w:b/>
          <w:bCs/>
          <w:sz w:val="36"/>
          <w:szCs w:val="36"/>
        </w:rPr>
      </w:pPr>
      <w:r w:rsidRPr="0088126E">
        <w:rPr>
          <w:rFonts w:ascii="Aptos Display" w:eastAsiaTheme="majorEastAsia" w:hAnsi="Aptos Display" w:cs="Segoe UI"/>
          <w:b/>
          <w:bCs/>
          <w:sz w:val="36"/>
          <w:szCs w:val="36"/>
        </w:rPr>
        <w:t>Forgetting to Attach Relevant Documentation</w:t>
      </w:r>
    </w:p>
    <w:p w14:paraId="50BDCA2D" w14:textId="3B9256C0" w:rsidR="0088126E" w:rsidRDefault="0088126E" w:rsidP="0088126E">
      <w:pPr>
        <w:pStyle w:val="paragraph"/>
        <w:spacing w:before="0" w:beforeAutospacing="0" w:after="240" w:line="276" w:lineRule="auto"/>
        <w:ind w:left="-426" w:right="-22"/>
        <w:jc w:val="both"/>
        <w:textAlignment w:val="baseline"/>
        <w:rPr>
          <w:rFonts w:ascii="Aptos Display" w:eastAsiaTheme="majorEastAsia" w:hAnsi="Aptos Display" w:cs="Segoe UI"/>
        </w:rPr>
      </w:pPr>
      <w:r w:rsidRPr="0088126E">
        <w:rPr>
          <w:rFonts w:ascii="Aptos Display" w:eastAsiaTheme="majorEastAsia" w:hAnsi="Aptos Display" w:cs="Segoe UI"/>
        </w:rPr>
        <w:t>Supporting documents are vital to a legal notice. Whether it’s a contract, receipts, or written agreements, missing these can compromise the notice’s credibility. In a </w:t>
      </w:r>
      <w:r w:rsidRPr="0088126E">
        <w:rPr>
          <w:rFonts w:ascii="Aptos Display" w:eastAsiaTheme="majorEastAsia" w:hAnsi="Aptos Display" w:cs="Segoe UI"/>
          <w:b/>
          <w:bCs/>
        </w:rPr>
        <w:t>non-payment of salary</w:t>
      </w:r>
      <w:r w:rsidRPr="0088126E">
        <w:rPr>
          <w:rFonts w:ascii="Aptos Display" w:eastAsiaTheme="majorEastAsia" w:hAnsi="Aptos Display" w:cs="Segoe UI"/>
        </w:rPr>
        <w:t> issue, attaching employment agreements or previous salary slips validates the claim. In the case of a </w:t>
      </w:r>
      <w:r w:rsidRPr="0088126E">
        <w:rPr>
          <w:rFonts w:ascii="Aptos Display" w:eastAsiaTheme="majorEastAsia" w:hAnsi="Aptos Display" w:cs="Segoe UI"/>
          <w:b/>
          <w:bCs/>
        </w:rPr>
        <w:t>cheque bounce</w:t>
      </w:r>
      <w:r w:rsidRPr="0088126E">
        <w:rPr>
          <w:rFonts w:ascii="Aptos Display" w:eastAsiaTheme="majorEastAsia" w:hAnsi="Aptos Display" w:cs="Segoe UI"/>
        </w:rPr>
        <w:t>, including a copy of the bounced cheque strengthens the claim. Proper documentation solidifies the notice and leaves no room for the other party to dispute the facts.</w:t>
      </w:r>
    </w:p>
    <w:p w14:paraId="7A37E855" w14:textId="77777777" w:rsidR="0088126E" w:rsidRDefault="0088126E" w:rsidP="0088126E">
      <w:pPr>
        <w:pStyle w:val="paragraph"/>
        <w:spacing w:after="240" w:line="276" w:lineRule="auto"/>
        <w:ind w:left="-426" w:right="-22"/>
        <w:jc w:val="both"/>
        <w:textAlignment w:val="baseline"/>
        <w:rPr>
          <w:rFonts w:ascii="Aptos Display" w:eastAsiaTheme="majorEastAsia" w:hAnsi="Aptos Display" w:cs="Segoe UI"/>
          <w:b/>
          <w:bCs/>
          <w:sz w:val="36"/>
          <w:szCs w:val="36"/>
        </w:rPr>
      </w:pPr>
      <w:r w:rsidRPr="0088126E">
        <w:rPr>
          <w:rFonts w:ascii="Aptos Display" w:eastAsiaTheme="majorEastAsia" w:hAnsi="Aptos Display" w:cs="Segoe UI"/>
          <w:b/>
          <w:bCs/>
          <w:sz w:val="36"/>
          <w:szCs w:val="36"/>
        </w:rPr>
        <w:t>Not Specifying the Relief or Resolution Expected</w:t>
      </w:r>
    </w:p>
    <w:p w14:paraId="601324CD" w14:textId="580E4B57" w:rsidR="0088126E" w:rsidRPr="0088126E" w:rsidRDefault="0088126E" w:rsidP="0088126E">
      <w:pPr>
        <w:pStyle w:val="paragraph"/>
        <w:spacing w:after="240" w:line="276" w:lineRule="auto"/>
        <w:ind w:left="-426" w:right="-22"/>
        <w:jc w:val="both"/>
        <w:textAlignment w:val="baseline"/>
        <w:rPr>
          <w:rFonts w:ascii="Aptos Display" w:eastAsiaTheme="majorEastAsia" w:hAnsi="Aptos Display" w:cs="Segoe UI"/>
        </w:rPr>
      </w:pPr>
      <w:r w:rsidRPr="0088126E">
        <w:rPr>
          <w:rFonts w:ascii="Aptos Display" w:eastAsiaTheme="majorEastAsia" w:hAnsi="Aptos Display" w:cs="Segoe UI"/>
        </w:rPr>
        <w:t>A crucial part of any legal notice is the relief or remedy sought. Without a clear statement of the desired outcome, the notice may seem ambiguous, weakening its impact. Specify what action or compensation is required from the recipient. For example, in a </w:t>
      </w:r>
      <w:hyperlink r:id="rId10" w:tgtFrame="_blank" w:history="1">
        <w:r w:rsidRPr="003C58E0">
          <w:rPr>
            <w:rStyle w:val="Hyperlink"/>
            <w:rFonts w:ascii="Aptos Display" w:eastAsiaTheme="majorEastAsia" w:hAnsi="Aptos Display" w:cs="Segoe UI"/>
            <w:b/>
            <w:bCs/>
            <w:u w:val="none"/>
          </w:rPr>
          <w:t>legal notice for non-payment of salary</w:t>
        </w:r>
      </w:hyperlink>
      <w:r w:rsidRPr="0088126E">
        <w:rPr>
          <w:rFonts w:ascii="Aptos Display" w:eastAsiaTheme="majorEastAsia" w:hAnsi="Aptos Display" w:cs="Segoe UI"/>
        </w:rPr>
        <w:t>, explicitly state the amount due and any additional compensation expected. By clarifying the relief sought, the recipient has a clear understanding of the actions required to settle the dispute amicably.</w:t>
      </w:r>
    </w:p>
    <w:p w14:paraId="087F185A" w14:textId="77777777" w:rsidR="0088126E" w:rsidRPr="0088126E" w:rsidRDefault="0088126E" w:rsidP="0088126E">
      <w:pPr>
        <w:pStyle w:val="paragraph"/>
        <w:spacing w:after="240" w:line="276" w:lineRule="auto"/>
        <w:ind w:left="-426" w:right="-22"/>
        <w:jc w:val="both"/>
        <w:textAlignment w:val="baseline"/>
        <w:rPr>
          <w:rFonts w:ascii="Aptos Display" w:eastAsiaTheme="majorEastAsia" w:hAnsi="Aptos Display" w:cs="Segoe UI"/>
          <w:b/>
          <w:bCs/>
          <w:sz w:val="36"/>
          <w:szCs w:val="36"/>
        </w:rPr>
      </w:pPr>
      <w:r w:rsidRPr="0088126E">
        <w:rPr>
          <w:rFonts w:ascii="Aptos Display" w:eastAsiaTheme="majorEastAsia" w:hAnsi="Aptos Display" w:cs="Segoe UI"/>
          <w:b/>
          <w:bCs/>
          <w:sz w:val="36"/>
          <w:szCs w:val="36"/>
        </w:rPr>
        <w:t>Overlooking the Importance of the Legal Notice Format</w:t>
      </w:r>
    </w:p>
    <w:p w14:paraId="5A710600" w14:textId="5714ACF9" w:rsidR="0088126E" w:rsidRDefault="0088126E" w:rsidP="0088126E">
      <w:pPr>
        <w:pStyle w:val="paragraph"/>
        <w:spacing w:before="0" w:beforeAutospacing="0" w:after="240" w:line="276" w:lineRule="auto"/>
        <w:ind w:left="-426" w:right="-22"/>
        <w:jc w:val="both"/>
        <w:textAlignment w:val="baseline"/>
        <w:rPr>
          <w:rFonts w:ascii="Aptos Display" w:eastAsiaTheme="majorEastAsia" w:hAnsi="Aptos Display" w:cs="Segoe UI"/>
        </w:rPr>
      </w:pPr>
      <w:r w:rsidRPr="0088126E">
        <w:rPr>
          <w:rFonts w:ascii="Aptos Display" w:eastAsiaTheme="majorEastAsia" w:hAnsi="Aptos Display" w:cs="Segoe UI"/>
        </w:rPr>
        <w:t>A legal notice must be in a formal format that aligns with legal standards. A common error is drafting the notice too informally, which reduces its effectiveness. The structure should include sections such as the sender’s details, the recipient’s details, a subject line, and the body with details of the grievance. Adhering to a professional format conveys the seriousness of the issue, making the recipient more likely to consider the notice.</w:t>
      </w:r>
    </w:p>
    <w:p w14:paraId="0FD43BEB" w14:textId="77777777" w:rsidR="0088126E" w:rsidRPr="0088126E" w:rsidRDefault="0088126E" w:rsidP="0088126E">
      <w:pPr>
        <w:pStyle w:val="paragraph"/>
        <w:spacing w:after="240" w:line="276" w:lineRule="auto"/>
        <w:ind w:left="-426" w:right="-22"/>
        <w:jc w:val="both"/>
        <w:textAlignment w:val="baseline"/>
        <w:rPr>
          <w:rFonts w:ascii="Aptos Display" w:eastAsiaTheme="majorEastAsia" w:hAnsi="Aptos Display" w:cs="Segoe UI"/>
          <w:b/>
          <w:bCs/>
          <w:sz w:val="36"/>
          <w:szCs w:val="36"/>
        </w:rPr>
      </w:pPr>
      <w:r w:rsidRPr="0088126E">
        <w:rPr>
          <w:rFonts w:ascii="Aptos Display" w:eastAsiaTheme="majorEastAsia" w:hAnsi="Aptos Display" w:cs="Segoe UI"/>
          <w:b/>
          <w:bCs/>
          <w:sz w:val="36"/>
          <w:szCs w:val="36"/>
        </w:rPr>
        <w:lastRenderedPageBreak/>
        <w:t>Not Consulting a Legal Professional</w:t>
      </w:r>
    </w:p>
    <w:p w14:paraId="58162A5E" w14:textId="1C181C93" w:rsidR="0088126E" w:rsidRDefault="0088126E" w:rsidP="0088126E">
      <w:pPr>
        <w:pStyle w:val="paragraph"/>
        <w:spacing w:before="0" w:beforeAutospacing="0" w:after="240" w:line="276" w:lineRule="auto"/>
        <w:ind w:left="-426" w:right="-22"/>
        <w:jc w:val="both"/>
        <w:textAlignment w:val="baseline"/>
        <w:rPr>
          <w:rFonts w:ascii="Aptos Display" w:eastAsiaTheme="majorEastAsia" w:hAnsi="Aptos Display" w:cs="Segoe UI"/>
        </w:rPr>
      </w:pPr>
      <w:r w:rsidRPr="0088126E">
        <w:rPr>
          <w:rFonts w:ascii="Aptos Display" w:eastAsiaTheme="majorEastAsia" w:hAnsi="Aptos Display" w:cs="Segoe UI"/>
        </w:rPr>
        <w:t>Though individuals can draft a legal notice on their own, overlooking the guidance of a legal professional can lead to errors. Lawyers are familiar with the nuances of different cases, such as </w:t>
      </w:r>
      <w:r w:rsidRPr="0088126E">
        <w:rPr>
          <w:rFonts w:ascii="Aptos Display" w:eastAsiaTheme="majorEastAsia" w:hAnsi="Aptos Display" w:cs="Segoe UI"/>
          <w:b/>
          <w:bCs/>
        </w:rPr>
        <w:t>cheque bounce</w:t>
      </w:r>
      <w:r w:rsidRPr="0088126E">
        <w:rPr>
          <w:rFonts w:ascii="Aptos Display" w:eastAsiaTheme="majorEastAsia" w:hAnsi="Aptos Display" w:cs="Segoe UI"/>
        </w:rPr>
        <w:t> or </w:t>
      </w:r>
      <w:r w:rsidRPr="0088126E">
        <w:rPr>
          <w:rFonts w:ascii="Aptos Display" w:eastAsiaTheme="majorEastAsia" w:hAnsi="Aptos Display" w:cs="Segoe UI"/>
          <w:b/>
          <w:bCs/>
        </w:rPr>
        <w:t>sexual harassment at workplace</w:t>
      </w:r>
      <w:r w:rsidRPr="0088126E">
        <w:rPr>
          <w:rFonts w:ascii="Aptos Display" w:eastAsiaTheme="majorEastAsia" w:hAnsi="Aptos Display" w:cs="Segoe UI"/>
        </w:rPr>
        <w:t> notices. Consulting a lawyer ensures that the notice is accurately crafted and adheres to legal standards. A professional can help avoid errors, adding credibility and strength to the document.</w:t>
      </w:r>
    </w:p>
    <w:p w14:paraId="17D404EB" w14:textId="77777777" w:rsidR="003C58E0" w:rsidRPr="003C58E0" w:rsidRDefault="003C58E0" w:rsidP="003C58E0">
      <w:pPr>
        <w:pStyle w:val="paragraph"/>
        <w:spacing w:after="240" w:line="276" w:lineRule="auto"/>
        <w:ind w:left="-426" w:right="-22"/>
        <w:jc w:val="both"/>
        <w:textAlignment w:val="baseline"/>
        <w:rPr>
          <w:rFonts w:ascii="Aptos Display" w:eastAsiaTheme="majorEastAsia" w:hAnsi="Aptos Display" w:cs="Segoe UI"/>
          <w:b/>
          <w:bCs/>
          <w:sz w:val="36"/>
          <w:szCs w:val="36"/>
        </w:rPr>
      </w:pPr>
      <w:r w:rsidRPr="003C58E0">
        <w:rPr>
          <w:rFonts w:ascii="Aptos Display" w:eastAsiaTheme="majorEastAsia" w:hAnsi="Aptos Display" w:cs="Segoe UI"/>
          <w:b/>
          <w:bCs/>
          <w:sz w:val="36"/>
          <w:szCs w:val="36"/>
        </w:rPr>
        <w:t>How to Send a Legal Notice Correctly</w:t>
      </w:r>
    </w:p>
    <w:p w14:paraId="30CFC24F" w14:textId="6D2999E8" w:rsidR="003C58E0" w:rsidRPr="0088126E" w:rsidRDefault="003C58E0" w:rsidP="0088126E">
      <w:pPr>
        <w:pStyle w:val="paragraph"/>
        <w:spacing w:before="0" w:beforeAutospacing="0" w:after="240" w:line="276" w:lineRule="auto"/>
        <w:ind w:left="-426" w:right="-22"/>
        <w:jc w:val="both"/>
        <w:textAlignment w:val="baseline"/>
        <w:rPr>
          <w:rFonts w:ascii="Aptos Display" w:eastAsiaTheme="majorEastAsia" w:hAnsi="Aptos Display" w:cs="Segoe UI"/>
        </w:rPr>
      </w:pPr>
      <w:r w:rsidRPr="003C58E0">
        <w:rPr>
          <w:rFonts w:ascii="Aptos Display" w:eastAsiaTheme="majorEastAsia" w:hAnsi="Aptos Display" w:cs="Segoe UI"/>
        </w:rPr>
        <w:t>After drafting, the next critical step is understanding </w:t>
      </w:r>
      <w:hyperlink r:id="rId11" w:tgtFrame="_blank" w:history="1">
        <w:r w:rsidRPr="003C58E0">
          <w:rPr>
            <w:rStyle w:val="Hyperlink"/>
            <w:rFonts w:ascii="Aptos Display" w:eastAsiaTheme="majorEastAsia" w:hAnsi="Aptos Display" w:cs="Segoe UI"/>
            <w:b/>
            <w:bCs/>
            <w:u w:val="none"/>
          </w:rPr>
          <w:t>how to send a legal notice</w:t>
        </w:r>
      </w:hyperlink>
      <w:r w:rsidRPr="003C58E0">
        <w:rPr>
          <w:rFonts w:ascii="Aptos Display" w:eastAsiaTheme="majorEastAsia" w:hAnsi="Aptos Display" w:cs="Segoe UI"/>
        </w:rPr>
        <w:t>. Many overlook the importance of sending the notice through the correct channels. Typically, a legal notice is sent via registered post or courier to ensure proof of dispatch and receipt. This is especially crucial in cases like </w:t>
      </w:r>
      <w:r w:rsidRPr="003C58E0">
        <w:rPr>
          <w:rFonts w:ascii="Aptos Display" w:eastAsiaTheme="majorEastAsia" w:hAnsi="Aptos Display" w:cs="Segoe UI"/>
          <w:b/>
          <w:bCs/>
        </w:rPr>
        <w:t>cheque bounce</w:t>
      </w:r>
      <w:r w:rsidRPr="003C58E0">
        <w:rPr>
          <w:rFonts w:ascii="Aptos Display" w:eastAsiaTheme="majorEastAsia" w:hAnsi="Aptos Display" w:cs="Segoe UI"/>
        </w:rPr>
        <w:t> where proof of notice delivery is required by law. Using appropriate channels not only provides evidence but also emphasizes the sender’s commitment to resolving the matter legally.</w:t>
      </w:r>
    </w:p>
    <w:p w14:paraId="38A4B55D" w14:textId="77777777" w:rsidR="003C58E0" w:rsidRPr="003C58E0" w:rsidRDefault="003C58E0" w:rsidP="003C58E0">
      <w:pPr>
        <w:pStyle w:val="paragraph"/>
        <w:spacing w:after="240" w:line="276" w:lineRule="auto"/>
        <w:ind w:left="-426" w:right="-22"/>
        <w:textAlignment w:val="baseline"/>
        <w:rPr>
          <w:rFonts w:ascii="Aptos Display" w:eastAsiaTheme="majorEastAsia" w:hAnsi="Aptos Display" w:cs="Segoe UI"/>
          <w:b/>
          <w:bCs/>
          <w:sz w:val="36"/>
          <w:szCs w:val="36"/>
        </w:rPr>
      </w:pPr>
      <w:r w:rsidRPr="003C58E0">
        <w:rPr>
          <w:rFonts w:ascii="Aptos Display" w:eastAsiaTheme="majorEastAsia" w:hAnsi="Aptos Display" w:cs="Segoe UI"/>
          <w:b/>
          <w:bCs/>
          <w:sz w:val="36"/>
          <w:szCs w:val="36"/>
        </w:rPr>
        <w:t>Avoiding Ambiguities in the Notice</w:t>
      </w:r>
    </w:p>
    <w:p w14:paraId="38ACCF4D" w14:textId="77777777" w:rsidR="003C58E0" w:rsidRPr="003C58E0" w:rsidRDefault="003C58E0" w:rsidP="003C58E0">
      <w:pPr>
        <w:pStyle w:val="paragraph"/>
        <w:spacing w:before="0" w:beforeAutospacing="0" w:after="240" w:line="276" w:lineRule="auto"/>
        <w:ind w:left="-426" w:right="-22"/>
        <w:jc w:val="both"/>
        <w:textAlignment w:val="baseline"/>
        <w:rPr>
          <w:rFonts w:ascii="Aptos Display" w:eastAsiaTheme="majorEastAsia" w:hAnsi="Aptos Display" w:cs="Segoe UI"/>
        </w:rPr>
      </w:pPr>
      <w:r w:rsidRPr="003C58E0">
        <w:rPr>
          <w:rFonts w:ascii="Aptos Display" w:eastAsiaTheme="majorEastAsia" w:hAnsi="Aptos Display" w:cs="Segoe UI"/>
        </w:rPr>
        <w:t>Ambiguity in a legal notice can confuse and weaken its impact. Statements must be clear, direct, and free of vague language. For example, in cases of </w:t>
      </w:r>
      <w:r w:rsidRPr="003C58E0">
        <w:rPr>
          <w:rFonts w:ascii="Aptos Display" w:eastAsiaTheme="majorEastAsia" w:hAnsi="Aptos Display" w:cs="Segoe UI"/>
          <w:b/>
          <w:bCs/>
        </w:rPr>
        <w:t>non-payment of salary</w:t>
      </w:r>
      <w:r w:rsidRPr="003C58E0">
        <w:rPr>
          <w:rFonts w:ascii="Aptos Display" w:eastAsiaTheme="majorEastAsia" w:hAnsi="Aptos Display" w:cs="Segoe UI"/>
        </w:rPr>
        <w:t>, specifying the amount owed and the timeframe is essential. Similarly, a sexual harassment complaint should avoid generalities and instead describe specific incidents. Clear, unambiguous language ensures the recipient fully understands the grievances and is more likely to respond constructively.</w:t>
      </w:r>
    </w:p>
    <w:p w14:paraId="51740069" w14:textId="76D7322D" w:rsidR="00316943" w:rsidRPr="00D54B03" w:rsidRDefault="00316943" w:rsidP="006A53EE">
      <w:pPr>
        <w:pStyle w:val="paragraph"/>
        <w:spacing w:before="0" w:beforeAutospacing="0" w:after="240" w:line="276" w:lineRule="auto"/>
        <w:ind w:left="-426" w:right="-22"/>
        <w:textAlignment w:val="baseline"/>
        <w:rPr>
          <w:rFonts w:ascii="Aptos Display" w:eastAsiaTheme="majorEastAsia" w:hAnsi="Aptos Display" w:cs="Segoe UI"/>
          <w:b/>
          <w:bCs/>
          <w:sz w:val="36"/>
          <w:szCs w:val="36"/>
        </w:rPr>
      </w:pPr>
      <w:r w:rsidRPr="00D54B03">
        <w:rPr>
          <w:rFonts w:ascii="Aptos Display" w:eastAsiaTheme="majorEastAsia" w:hAnsi="Aptos Display" w:cs="Segoe UI"/>
          <w:b/>
          <w:bCs/>
          <w:sz w:val="36"/>
          <w:szCs w:val="36"/>
        </w:rPr>
        <w:t>Conclusion</w:t>
      </w:r>
    </w:p>
    <w:p w14:paraId="3DC19C81" w14:textId="77777777" w:rsidR="003C58E0" w:rsidRDefault="003C58E0" w:rsidP="006A53EE">
      <w:pPr>
        <w:ind w:left="-426"/>
        <w:jc w:val="both"/>
        <w:rPr>
          <w:rFonts w:ascii="Aptos Display" w:eastAsia="Times New Roman" w:hAnsi="Aptos Display" w:cs="Segoe UI"/>
          <w:kern w:val="0"/>
          <w:sz w:val="24"/>
          <w:szCs w:val="24"/>
          <w:lang w:eastAsia="en-GB"/>
          <w14:ligatures w14:val="none"/>
        </w:rPr>
      </w:pPr>
      <w:r w:rsidRPr="003C58E0">
        <w:rPr>
          <w:rFonts w:ascii="Aptos Display" w:eastAsia="Times New Roman" w:hAnsi="Aptos Display" w:cs="Segoe UI"/>
          <w:kern w:val="0"/>
          <w:sz w:val="24"/>
          <w:szCs w:val="24"/>
          <w:lang w:eastAsia="en-GB"/>
          <w14:ligatures w14:val="none"/>
        </w:rPr>
        <w:t>Drafting an effective legal notice requires clarity, precision, and adherence to legal standards. Avoiding these common mistakes ensures that the notice is impactful and can potentially lead to a swift resolution. From specifying the purpose to including necessary documentation, each aspect is vital in enhancing the notice’s effectiveness. Consulting with a legal professional when in doubt can further strengthen the document, ensuring that it is prepared with legal rigor. By taking these steps, one can ensure that their legal notice upholds their rights and encourages a constructive response from the recipient.</w:t>
      </w:r>
    </w:p>
    <w:p w14:paraId="094EE515" w14:textId="3A893BA3" w:rsidR="00316943" w:rsidRPr="00CC740A" w:rsidRDefault="00316943" w:rsidP="006A53EE">
      <w:pPr>
        <w:ind w:left="-426"/>
        <w:jc w:val="both"/>
        <w:rPr>
          <w:rFonts w:ascii="Aptos Display" w:eastAsia="Times New Roman" w:hAnsi="Aptos Display" w:cs="Segoe UI"/>
          <w:kern w:val="0"/>
          <w:sz w:val="24"/>
          <w:szCs w:val="24"/>
          <w:lang w:eastAsia="en-GB"/>
          <w14:ligatures w14:val="none"/>
        </w:rPr>
      </w:pPr>
      <w:r w:rsidRPr="00CC740A">
        <w:rPr>
          <w:rFonts w:ascii="Aptos Display" w:eastAsia="Times New Roman" w:hAnsi="Aptos Display" w:cs="Segoe UI"/>
          <w:kern w:val="0"/>
          <w:sz w:val="24"/>
          <w:szCs w:val="24"/>
          <w:lang w:eastAsia="en-GB"/>
          <w14:ligatures w14:val="none"/>
        </w:rPr>
        <w:t xml:space="preserve">Connect with </w:t>
      </w:r>
      <w:proofErr w:type="spellStart"/>
      <w:r w:rsidRPr="00C8778A">
        <w:rPr>
          <w:rFonts w:ascii="Aptos Display" w:eastAsia="Times New Roman" w:hAnsi="Aptos Display" w:cs="Segoe UI"/>
          <w:b/>
          <w:bCs/>
          <w:kern w:val="0"/>
          <w:sz w:val="24"/>
          <w:szCs w:val="24"/>
          <w:lang w:eastAsia="en-GB"/>
          <w14:ligatures w14:val="none"/>
        </w:rPr>
        <w:t>CorpBiz</w:t>
      </w:r>
      <w:proofErr w:type="spellEnd"/>
      <w:r w:rsidRPr="00C8778A">
        <w:rPr>
          <w:rFonts w:ascii="Aptos Display" w:eastAsia="Times New Roman" w:hAnsi="Aptos Display" w:cs="Segoe UI"/>
          <w:b/>
          <w:bCs/>
          <w:kern w:val="0"/>
          <w:sz w:val="24"/>
          <w:szCs w:val="24"/>
          <w:lang w:eastAsia="en-GB"/>
          <w14:ligatures w14:val="none"/>
        </w:rPr>
        <w:t xml:space="preserve"> Legal Advisors</w:t>
      </w:r>
      <w:r w:rsidRPr="00CC740A">
        <w:rPr>
          <w:rFonts w:ascii="Aptos Display" w:eastAsia="Times New Roman" w:hAnsi="Aptos Display" w:cs="Segoe UI"/>
          <w:kern w:val="0"/>
          <w:sz w:val="24"/>
          <w:szCs w:val="24"/>
          <w:lang w:eastAsia="en-GB"/>
          <w14:ligatures w14:val="none"/>
        </w:rPr>
        <w:t xml:space="preserve"> </w:t>
      </w:r>
      <w:hyperlink r:id="rId12" w:history="1">
        <w:r w:rsidR="00C8778A" w:rsidRPr="00D97ACE">
          <w:rPr>
            <w:rStyle w:val="Hyperlink"/>
            <w:rFonts w:ascii="Aptos Display" w:eastAsia="Times New Roman" w:hAnsi="Aptos Display" w:cs="Segoe UI"/>
            <w:kern w:val="0"/>
            <w:sz w:val="24"/>
            <w:szCs w:val="24"/>
            <w:u w:val="none"/>
            <w:lang w:eastAsia="en-GB"/>
            <w14:ligatures w14:val="none"/>
          </w:rPr>
          <w:t>www.corpbiz.io</w:t>
        </w:r>
      </w:hyperlink>
      <w:r w:rsidRPr="00CC740A">
        <w:rPr>
          <w:rFonts w:ascii="Aptos Display" w:eastAsia="Times New Roman" w:hAnsi="Aptos Display" w:cs="Segoe UI"/>
          <w:kern w:val="0"/>
          <w:sz w:val="24"/>
          <w:szCs w:val="24"/>
          <w:lang w:eastAsia="en-GB"/>
          <w14:ligatures w14:val="none"/>
        </w:rPr>
        <w:t xml:space="preserve"> or at +91-9121230280.</w:t>
      </w:r>
    </w:p>
    <w:p w14:paraId="7823D820" w14:textId="77777777" w:rsidR="00316943" w:rsidRPr="00CC740A" w:rsidRDefault="00316943" w:rsidP="006A53EE">
      <w:pPr>
        <w:ind w:left="-426"/>
        <w:jc w:val="both"/>
        <w:rPr>
          <w:rFonts w:ascii="Aptos Display" w:eastAsia="Times New Roman" w:hAnsi="Aptos Display" w:cs="Segoe UI"/>
          <w:kern w:val="0"/>
          <w:sz w:val="24"/>
          <w:szCs w:val="24"/>
          <w:lang w:eastAsia="en-GB"/>
          <w14:ligatures w14:val="none"/>
        </w:rPr>
      </w:pPr>
    </w:p>
    <w:sectPr w:rsidR="00316943" w:rsidRPr="00CC740A" w:rsidSect="005654D7">
      <w:pgSz w:w="11906" w:h="16838" w:code="9"/>
      <w:pgMar w:top="1135" w:right="1133" w:bottom="709"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4AC4A" w14:textId="77777777" w:rsidR="005B4387" w:rsidRDefault="005B4387" w:rsidP="00B926C6">
      <w:pPr>
        <w:spacing w:after="0" w:line="240" w:lineRule="auto"/>
      </w:pPr>
      <w:r>
        <w:separator/>
      </w:r>
    </w:p>
  </w:endnote>
  <w:endnote w:type="continuationSeparator" w:id="0">
    <w:p w14:paraId="16F0B32B" w14:textId="77777777" w:rsidR="005B4387" w:rsidRDefault="005B4387" w:rsidP="00B9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1462C" w14:textId="77777777" w:rsidR="005B4387" w:rsidRDefault="005B4387" w:rsidP="00B926C6">
      <w:pPr>
        <w:spacing w:after="0" w:line="240" w:lineRule="auto"/>
      </w:pPr>
      <w:r>
        <w:separator/>
      </w:r>
    </w:p>
  </w:footnote>
  <w:footnote w:type="continuationSeparator" w:id="0">
    <w:p w14:paraId="32ADB8D0" w14:textId="77777777" w:rsidR="005B4387" w:rsidRDefault="005B4387" w:rsidP="00B92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39E"/>
    <w:multiLevelType w:val="multilevel"/>
    <w:tmpl w:val="878C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B4CE8"/>
    <w:multiLevelType w:val="multilevel"/>
    <w:tmpl w:val="6EB8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0446A3"/>
    <w:multiLevelType w:val="multilevel"/>
    <w:tmpl w:val="303A8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1A7E38"/>
    <w:multiLevelType w:val="hybridMultilevel"/>
    <w:tmpl w:val="EF367B3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48A52C78"/>
    <w:multiLevelType w:val="hybridMultilevel"/>
    <w:tmpl w:val="8B22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0238955">
    <w:abstractNumId w:val="2"/>
  </w:num>
  <w:num w:numId="2" w16cid:durableId="2071538735">
    <w:abstractNumId w:val="3"/>
  </w:num>
  <w:num w:numId="3" w16cid:durableId="2049328315">
    <w:abstractNumId w:val="1"/>
  </w:num>
  <w:num w:numId="4" w16cid:durableId="1433207272">
    <w:abstractNumId w:val="4"/>
  </w:num>
  <w:num w:numId="5" w16cid:durableId="165355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43"/>
    <w:rsid w:val="0002209D"/>
    <w:rsid w:val="000609E2"/>
    <w:rsid w:val="000C0F53"/>
    <w:rsid w:val="00166FB1"/>
    <w:rsid w:val="001C6AFC"/>
    <w:rsid w:val="00227426"/>
    <w:rsid w:val="003003C0"/>
    <w:rsid w:val="00316943"/>
    <w:rsid w:val="00370D97"/>
    <w:rsid w:val="003B4E5A"/>
    <w:rsid w:val="003C58E0"/>
    <w:rsid w:val="00402F71"/>
    <w:rsid w:val="00471803"/>
    <w:rsid w:val="004B3AC4"/>
    <w:rsid w:val="005654D7"/>
    <w:rsid w:val="005B4387"/>
    <w:rsid w:val="00637A71"/>
    <w:rsid w:val="006735DB"/>
    <w:rsid w:val="006A53EE"/>
    <w:rsid w:val="007228B0"/>
    <w:rsid w:val="00723FA0"/>
    <w:rsid w:val="00780669"/>
    <w:rsid w:val="0088126E"/>
    <w:rsid w:val="008949F6"/>
    <w:rsid w:val="009207FC"/>
    <w:rsid w:val="00931839"/>
    <w:rsid w:val="00950406"/>
    <w:rsid w:val="0096738E"/>
    <w:rsid w:val="00A57C98"/>
    <w:rsid w:val="00AC661A"/>
    <w:rsid w:val="00B06A44"/>
    <w:rsid w:val="00B926C6"/>
    <w:rsid w:val="00BB5A90"/>
    <w:rsid w:val="00BE037E"/>
    <w:rsid w:val="00BE04DC"/>
    <w:rsid w:val="00BF5422"/>
    <w:rsid w:val="00C41212"/>
    <w:rsid w:val="00C53D5E"/>
    <w:rsid w:val="00C86177"/>
    <w:rsid w:val="00C8778A"/>
    <w:rsid w:val="00CC740A"/>
    <w:rsid w:val="00D05632"/>
    <w:rsid w:val="00D54B03"/>
    <w:rsid w:val="00D91D21"/>
    <w:rsid w:val="00D97ACE"/>
    <w:rsid w:val="00E42157"/>
    <w:rsid w:val="00E86325"/>
    <w:rsid w:val="00EB0F8B"/>
    <w:rsid w:val="00EF31DC"/>
    <w:rsid w:val="00FB6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6E1E2"/>
  <w15:chartTrackingRefBased/>
  <w15:docId w15:val="{182C465F-4BAB-4C49-8AFE-BB953B00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before="100" w:beforeAutospacing="1" w:after="100" w:afterAutospacing="1" w:line="276" w:lineRule="auto"/>
        <w:ind w:right="-2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1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69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169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70D9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16943"/>
    <w:pPr>
      <w:spacing w:line="240" w:lineRule="auto"/>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316943"/>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316943"/>
  </w:style>
  <w:style w:type="character" w:customStyle="1" w:styleId="eop">
    <w:name w:val="eop"/>
    <w:basedOn w:val="DefaultParagraphFont"/>
    <w:rsid w:val="00316943"/>
  </w:style>
  <w:style w:type="character" w:styleId="Hyperlink">
    <w:name w:val="Hyperlink"/>
    <w:basedOn w:val="DefaultParagraphFont"/>
    <w:uiPriority w:val="99"/>
    <w:unhideWhenUsed/>
    <w:rsid w:val="00316943"/>
    <w:rPr>
      <w:color w:val="0563C1" w:themeColor="hyperlink"/>
      <w:u w:val="single"/>
    </w:rPr>
  </w:style>
  <w:style w:type="paragraph" w:styleId="NormalWeb">
    <w:name w:val="Normal (Web)"/>
    <w:basedOn w:val="Normal"/>
    <w:uiPriority w:val="99"/>
    <w:unhideWhenUsed/>
    <w:rsid w:val="00316943"/>
    <w:pPr>
      <w:spacing w:line="240" w:lineRule="auto"/>
    </w:pPr>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rsid w:val="0031694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316943"/>
    <w:rPr>
      <w:color w:val="605E5C"/>
      <w:shd w:val="clear" w:color="auto" w:fill="E1DFDD"/>
    </w:rPr>
  </w:style>
  <w:style w:type="character" w:customStyle="1" w:styleId="Heading1Char">
    <w:name w:val="Heading 1 Char"/>
    <w:basedOn w:val="DefaultParagraphFont"/>
    <w:link w:val="Heading1"/>
    <w:uiPriority w:val="9"/>
    <w:rsid w:val="00EF31D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92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6C6"/>
  </w:style>
  <w:style w:type="paragraph" w:styleId="Footer">
    <w:name w:val="footer"/>
    <w:basedOn w:val="Normal"/>
    <w:link w:val="FooterChar"/>
    <w:uiPriority w:val="99"/>
    <w:unhideWhenUsed/>
    <w:rsid w:val="00B92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6C6"/>
  </w:style>
  <w:style w:type="paragraph" w:styleId="NoSpacing">
    <w:name w:val="No Spacing"/>
    <w:uiPriority w:val="1"/>
    <w:qFormat/>
    <w:rsid w:val="00C86177"/>
    <w:pPr>
      <w:spacing w:before="0" w:after="0" w:line="240" w:lineRule="auto"/>
    </w:pPr>
  </w:style>
  <w:style w:type="paragraph" w:styleId="ListParagraph">
    <w:name w:val="List Paragraph"/>
    <w:basedOn w:val="Normal"/>
    <w:uiPriority w:val="34"/>
    <w:qFormat/>
    <w:rsid w:val="00BF5422"/>
    <w:pPr>
      <w:ind w:left="720"/>
      <w:contextualSpacing/>
    </w:pPr>
  </w:style>
  <w:style w:type="character" w:customStyle="1" w:styleId="Heading4Char">
    <w:name w:val="Heading 4 Char"/>
    <w:basedOn w:val="DefaultParagraphFont"/>
    <w:link w:val="Heading4"/>
    <w:uiPriority w:val="9"/>
    <w:semiHidden/>
    <w:rsid w:val="00370D9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4720">
      <w:bodyDiv w:val="1"/>
      <w:marLeft w:val="0"/>
      <w:marRight w:val="0"/>
      <w:marTop w:val="0"/>
      <w:marBottom w:val="0"/>
      <w:divBdr>
        <w:top w:val="none" w:sz="0" w:space="0" w:color="auto"/>
        <w:left w:val="none" w:sz="0" w:space="0" w:color="auto"/>
        <w:bottom w:val="none" w:sz="0" w:space="0" w:color="auto"/>
        <w:right w:val="none" w:sz="0" w:space="0" w:color="auto"/>
      </w:divBdr>
    </w:div>
    <w:div w:id="9380055">
      <w:bodyDiv w:val="1"/>
      <w:marLeft w:val="0"/>
      <w:marRight w:val="0"/>
      <w:marTop w:val="0"/>
      <w:marBottom w:val="0"/>
      <w:divBdr>
        <w:top w:val="none" w:sz="0" w:space="0" w:color="auto"/>
        <w:left w:val="none" w:sz="0" w:space="0" w:color="auto"/>
        <w:bottom w:val="none" w:sz="0" w:space="0" w:color="auto"/>
        <w:right w:val="none" w:sz="0" w:space="0" w:color="auto"/>
      </w:divBdr>
    </w:div>
    <w:div w:id="11957978">
      <w:bodyDiv w:val="1"/>
      <w:marLeft w:val="0"/>
      <w:marRight w:val="0"/>
      <w:marTop w:val="0"/>
      <w:marBottom w:val="0"/>
      <w:divBdr>
        <w:top w:val="none" w:sz="0" w:space="0" w:color="auto"/>
        <w:left w:val="none" w:sz="0" w:space="0" w:color="auto"/>
        <w:bottom w:val="none" w:sz="0" w:space="0" w:color="auto"/>
        <w:right w:val="none" w:sz="0" w:space="0" w:color="auto"/>
      </w:divBdr>
    </w:div>
    <w:div w:id="32658718">
      <w:bodyDiv w:val="1"/>
      <w:marLeft w:val="0"/>
      <w:marRight w:val="0"/>
      <w:marTop w:val="0"/>
      <w:marBottom w:val="0"/>
      <w:divBdr>
        <w:top w:val="none" w:sz="0" w:space="0" w:color="auto"/>
        <w:left w:val="none" w:sz="0" w:space="0" w:color="auto"/>
        <w:bottom w:val="none" w:sz="0" w:space="0" w:color="auto"/>
        <w:right w:val="none" w:sz="0" w:space="0" w:color="auto"/>
      </w:divBdr>
    </w:div>
    <w:div w:id="41178758">
      <w:bodyDiv w:val="1"/>
      <w:marLeft w:val="0"/>
      <w:marRight w:val="0"/>
      <w:marTop w:val="0"/>
      <w:marBottom w:val="0"/>
      <w:divBdr>
        <w:top w:val="none" w:sz="0" w:space="0" w:color="auto"/>
        <w:left w:val="none" w:sz="0" w:space="0" w:color="auto"/>
        <w:bottom w:val="none" w:sz="0" w:space="0" w:color="auto"/>
        <w:right w:val="none" w:sz="0" w:space="0" w:color="auto"/>
      </w:divBdr>
    </w:div>
    <w:div w:id="51123281">
      <w:bodyDiv w:val="1"/>
      <w:marLeft w:val="0"/>
      <w:marRight w:val="0"/>
      <w:marTop w:val="0"/>
      <w:marBottom w:val="0"/>
      <w:divBdr>
        <w:top w:val="none" w:sz="0" w:space="0" w:color="auto"/>
        <w:left w:val="none" w:sz="0" w:space="0" w:color="auto"/>
        <w:bottom w:val="none" w:sz="0" w:space="0" w:color="auto"/>
        <w:right w:val="none" w:sz="0" w:space="0" w:color="auto"/>
      </w:divBdr>
    </w:div>
    <w:div w:id="67197904">
      <w:bodyDiv w:val="1"/>
      <w:marLeft w:val="0"/>
      <w:marRight w:val="0"/>
      <w:marTop w:val="0"/>
      <w:marBottom w:val="0"/>
      <w:divBdr>
        <w:top w:val="none" w:sz="0" w:space="0" w:color="auto"/>
        <w:left w:val="none" w:sz="0" w:space="0" w:color="auto"/>
        <w:bottom w:val="none" w:sz="0" w:space="0" w:color="auto"/>
        <w:right w:val="none" w:sz="0" w:space="0" w:color="auto"/>
      </w:divBdr>
    </w:div>
    <w:div w:id="71048836">
      <w:bodyDiv w:val="1"/>
      <w:marLeft w:val="0"/>
      <w:marRight w:val="0"/>
      <w:marTop w:val="0"/>
      <w:marBottom w:val="0"/>
      <w:divBdr>
        <w:top w:val="none" w:sz="0" w:space="0" w:color="auto"/>
        <w:left w:val="none" w:sz="0" w:space="0" w:color="auto"/>
        <w:bottom w:val="none" w:sz="0" w:space="0" w:color="auto"/>
        <w:right w:val="none" w:sz="0" w:space="0" w:color="auto"/>
      </w:divBdr>
    </w:div>
    <w:div w:id="73742063">
      <w:bodyDiv w:val="1"/>
      <w:marLeft w:val="0"/>
      <w:marRight w:val="0"/>
      <w:marTop w:val="0"/>
      <w:marBottom w:val="0"/>
      <w:divBdr>
        <w:top w:val="none" w:sz="0" w:space="0" w:color="auto"/>
        <w:left w:val="none" w:sz="0" w:space="0" w:color="auto"/>
        <w:bottom w:val="none" w:sz="0" w:space="0" w:color="auto"/>
        <w:right w:val="none" w:sz="0" w:space="0" w:color="auto"/>
      </w:divBdr>
    </w:div>
    <w:div w:id="78017562">
      <w:bodyDiv w:val="1"/>
      <w:marLeft w:val="0"/>
      <w:marRight w:val="0"/>
      <w:marTop w:val="0"/>
      <w:marBottom w:val="0"/>
      <w:divBdr>
        <w:top w:val="none" w:sz="0" w:space="0" w:color="auto"/>
        <w:left w:val="none" w:sz="0" w:space="0" w:color="auto"/>
        <w:bottom w:val="none" w:sz="0" w:space="0" w:color="auto"/>
        <w:right w:val="none" w:sz="0" w:space="0" w:color="auto"/>
      </w:divBdr>
    </w:div>
    <w:div w:id="85423157">
      <w:bodyDiv w:val="1"/>
      <w:marLeft w:val="0"/>
      <w:marRight w:val="0"/>
      <w:marTop w:val="0"/>
      <w:marBottom w:val="0"/>
      <w:divBdr>
        <w:top w:val="none" w:sz="0" w:space="0" w:color="auto"/>
        <w:left w:val="none" w:sz="0" w:space="0" w:color="auto"/>
        <w:bottom w:val="none" w:sz="0" w:space="0" w:color="auto"/>
        <w:right w:val="none" w:sz="0" w:space="0" w:color="auto"/>
      </w:divBdr>
    </w:div>
    <w:div w:id="89594517">
      <w:bodyDiv w:val="1"/>
      <w:marLeft w:val="0"/>
      <w:marRight w:val="0"/>
      <w:marTop w:val="0"/>
      <w:marBottom w:val="0"/>
      <w:divBdr>
        <w:top w:val="none" w:sz="0" w:space="0" w:color="auto"/>
        <w:left w:val="none" w:sz="0" w:space="0" w:color="auto"/>
        <w:bottom w:val="none" w:sz="0" w:space="0" w:color="auto"/>
        <w:right w:val="none" w:sz="0" w:space="0" w:color="auto"/>
      </w:divBdr>
    </w:div>
    <w:div w:id="102460409">
      <w:bodyDiv w:val="1"/>
      <w:marLeft w:val="0"/>
      <w:marRight w:val="0"/>
      <w:marTop w:val="0"/>
      <w:marBottom w:val="0"/>
      <w:divBdr>
        <w:top w:val="none" w:sz="0" w:space="0" w:color="auto"/>
        <w:left w:val="none" w:sz="0" w:space="0" w:color="auto"/>
        <w:bottom w:val="none" w:sz="0" w:space="0" w:color="auto"/>
        <w:right w:val="none" w:sz="0" w:space="0" w:color="auto"/>
      </w:divBdr>
    </w:div>
    <w:div w:id="105200688">
      <w:bodyDiv w:val="1"/>
      <w:marLeft w:val="0"/>
      <w:marRight w:val="0"/>
      <w:marTop w:val="0"/>
      <w:marBottom w:val="0"/>
      <w:divBdr>
        <w:top w:val="none" w:sz="0" w:space="0" w:color="auto"/>
        <w:left w:val="none" w:sz="0" w:space="0" w:color="auto"/>
        <w:bottom w:val="none" w:sz="0" w:space="0" w:color="auto"/>
        <w:right w:val="none" w:sz="0" w:space="0" w:color="auto"/>
      </w:divBdr>
    </w:div>
    <w:div w:id="106044300">
      <w:bodyDiv w:val="1"/>
      <w:marLeft w:val="0"/>
      <w:marRight w:val="0"/>
      <w:marTop w:val="0"/>
      <w:marBottom w:val="0"/>
      <w:divBdr>
        <w:top w:val="none" w:sz="0" w:space="0" w:color="auto"/>
        <w:left w:val="none" w:sz="0" w:space="0" w:color="auto"/>
        <w:bottom w:val="none" w:sz="0" w:space="0" w:color="auto"/>
        <w:right w:val="none" w:sz="0" w:space="0" w:color="auto"/>
      </w:divBdr>
    </w:div>
    <w:div w:id="106703177">
      <w:bodyDiv w:val="1"/>
      <w:marLeft w:val="0"/>
      <w:marRight w:val="0"/>
      <w:marTop w:val="0"/>
      <w:marBottom w:val="0"/>
      <w:divBdr>
        <w:top w:val="none" w:sz="0" w:space="0" w:color="auto"/>
        <w:left w:val="none" w:sz="0" w:space="0" w:color="auto"/>
        <w:bottom w:val="none" w:sz="0" w:space="0" w:color="auto"/>
        <w:right w:val="none" w:sz="0" w:space="0" w:color="auto"/>
      </w:divBdr>
    </w:div>
    <w:div w:id="108086905">
      <w:bodyDiv w:val="1"/>
      <w:marLeft w:val="0"/>
      <w:marRight w:val="0"/>
      <w:marTop w:val="0"/>
      <w:marBottom w:val="0"/>
      <w:divBdr>
        <w:top w:val="none" w:sz="0" w:space="0" w:color="auto"/>
        <w:left w:val="none" w:sz="0" w:space="0" w:color="auto"/>
        <w:bottom w:val="none" w:sz="0" w:space="0" w:color="auto"/>
        <w:right w:val="none" w:sz="0" w:space="0" w:color="auto"/>
      </w:divBdr>
    </w:div>
    <w:div w:id="116292451">
      <w:bodyDiv w:val="1"/>
      <w:marLeft w:val="0"/>
      <w:marRight w:val="0"/>
      <w:marTop w:val="0"/>
      <w:marBottom w:val="0"/>
      <w:divBdr>
        <w:top w:val="none" w:sz="0" w:space="0" w:color="auto"/>
        <w:left w:val="none" w:sz="0" w:space="0" w:color="auto"/>
        <w:bottom w:val="none" w:sz="0" w:space="0" w:color="auto"/>
        <w:right w:val="none" w:sz="0" w:space="0" w:color="auto"/>
      </w:divBdr>
    </w:div>
    <w:div w:id="122117699">
      <w:bodyDiv w:val="1"/>
      <w:marLeft w:val="0"/>
      <w:marRight w:val="0"/>
      <w:marTop w:val="0"/>
      <w:marBottom w:val="0"/>
      <w:divBdr>
        <w:top w:val="none" w:sz="0" w:space="0" w:color="auto"/>
        <w:left w:val="none" w:sz="0" w:space="0" w:color="auto"/>
        <w:bottom w:val="none" w:sz="0" w:space="0" w:color="auto"/>
        <w:right w:val="none" w:sz="0" w:space="0" w:color="auto"/>
      </w:divBdr>
    </w:div>
    <w:div w:id="126626226">
      <w:bodyDiv w:val="1"/>
      <w:marLeft w:val="0"/>
      <w:marRight w:val="0"/>
      <w:marTop w:val="0"/>
      <w:marBottom w:val="0"/>
      <w:divBdr>
        <w:top w:val="none" w:sz="0" w:space="0" w:color="auto"/>
        <w:left w:val="none" w:sz="0" w:space="0" w:color="auto"/>
        <w:bottom w:val="none" w:sz="0" w:space="0" w:color="auto"/>
        <w:right w:val="none" w:sz="0" w:space="0" w:color="auto"/>
      </w:divBdr>
    </w:div>
    <w:div w:id="127668089">
      <w:bodyDiv w:val="1"/>
      <w:marLeft w:val="0"/>
      <w:marRight w:val="0"/>
      <w:marTop w:val="0"/>
      <w:marBottom w:val="0"/>
      <w:divBdr>
        <w:top w:val="none" w:sz="0" w:space="0" w:color="auto"/>
        <w:left w:val="none" w:sz="0" w:space="0" w:color="auto"/>
        <w:bottom w:val="none" w:sz="0" w:space="0" w:color="auto"/>
        <w:right w:val="none" w:sz="0" w:space="0" w:color="auto"/>
      </w:divBdr>
    </w:div>
    <w:div w:id="131169635">
      <w:bodyDiv w:val="1"/>
      <w:marLeft w:val="0"/>
      <w:marRight w:val="0"/>
      <w:marTop w:val="0"/>
      <w:marBottom w:val="0"/>
      <w:divBdr>
        <w:top w:val="none" w:sz="0" w:space="0" w:color="auto"/>
        <w:left w:val="none" w:sz="0" w:space="0" w:color="auto"/>
        <w:bottom w:val="none" w:sz="0" w:space="0" w:color="auto"/>
        <w:right w:val="none" w:sz="0" w:space="0" w:color="auto"/>
      </w:divBdr>
    </w:div>
    <w:div w:id="131943907">
      <w:bodyDiv w:val="1"/>
      <w:marLeft w:val="0"/>
      <w:marRight w:val="0"/>
      <w:marTop w:val="0"/>
      <w:marBottom w:val="0"/>
      <w:divBdr>
        <w:top w:val="none" w:sz="0" w:space="0" w:color="auto"/>
        <w:left w:val="none" w:sz="0" w:space="0" w:color="auto"/>
        <w:bottom w:val="none" w:sz="0" w:space="0" w:color="auto"/>
        <w:right w:val="none" w:sz="0" w:space="0" w:color="auto"/>
      </w:divBdr>
    </w:div>
    <w:div w:id="144668191">
      <w:bodyDiv w:val="1"/>
      <w:marLeft w:val="0"/>
      <w:marRight w:val="0"/>
      <w:marTop w:val="0"/>
      <w:marBottom w:val="0"/>
      <w:divBdr>
        <w:top w:val="none" w:sz="0" w:space="0" w:color="auto"/>
        <w:left w:val="none" w:sz="0" w:space="0" w:color="auto"/>
        <w:bottom w:val="none" w:sz="0" w:space="0" w:color="auto"/>
        <w:right w:val="none" w:sz="0" w:space="0" w:color="auto"/>
      </w:divBdr>
    </w:div>
    <w:div w:id="159347295">
      <w:bodyDiv w:val="1"/>
      <w:marLeft w:val="0"/>
      <w:marRight w:val="0"/>
      <w:marTop w:val="0"/>
      <w:marBottom w:val="0"/>
      <w:divBdr>
        <w:top w:val="none" w:sz="0" w:space="0" w:color="auto"/>
        <w:left w:val="none" w:sz="0" w:space="0" w:color="auto"/>
        <w:bottom w:val="none" w:sz="0" w:space="0" w:color="auto"/>
        <w:right w:val="none" w:sz="0" w:space="0" w:color="auto"/>
      </w:divBdr>
    </w:div>
    <w:div w:id="159393227">
      <w:bodyDiv w:val="1"/>
      <w:marLeft w:val="0"/>
      <w:marRight w:val="0"/>
      <w:marTop w:val="0"/>
      <w:marBottom w:val="0"/>
      <w:divBdr>
        <w:top w:val="none" w:sz="0" w:space="0" w:color="auto"/>
        <w:left w:val="none" w:sz="0" w:space="0" w:color="auto"/>
        <w:bottom w:val="none" w:sz="0" w:space="0" w:color="auto"/>
        <w:right w:val="none" w:sz="0" w:space="0" w:color="auto"/>
      </w:divBdr>
    </w:div>
    <w:div w:id="168370299">
      <w:bodyDiv w:val="1"/>
      <w:marLeft w:val="0"/>
      <w:marRight w:val="0"/>
      <w:marTop w:val="0"/>
      <w:marBottom w:val="0"/>
      <w:divBdr>
        <w:top w:val="none" w:sz="0" w:space="0" w:color="auto"/>
        <w:left w:val="none" w:sz="0" w:space="0" w:color="auto"/>
        <w:bottom w:val="none" w:sz="0" w:space="0" w:color="auto"/>
        <w:right w:val="none" w:sz="0" w:space="0" w:color="auto"/>
      </w:divBdr>
    </w:div>
    <w:div w:id="179859938">
      <w:bodyDiv w:val="1"/>
      <w:marLeft w:val="0"/>
      <w:marRight w:val="0"/>
      <w:marTop w:val="0"/>
      <w:marBottom w:val="0"/>
      <w:divBdr>
        <w:top w:val="none" w:sz="0" w:space="0" w:color="auto"/>
        <w:left w:val="none" w:sz="0" w:space="0" w:color="auto"/>
        <w:bottom w:val="none" w:sz="0" w:space="0" w:color="auto"/>
        <w:right w:val="none" w:sz="0" w:space="0" w:color="auto"/>
      </w:divBdr>
    </w:div>
    <w:div w:id="186993568">
      <w:bodyDiv w:val="1"/>
      <w:marLeft w:val="0"/>
      <w:marRight w:val="0"/>
      <w:marTop w:val="0"/>
      <w:marBottom w:val="0"/>
      <w:divBdr>
        <w:top w:val="none" w:sz="0" w:space="0" w:color="auto"/>
        <w:left w:val="none" w:sz="0" w:space="0" w:color="auto"/>
        <w:bottom w:val="none" w:sz="0" w:space="0" w:color="auto"/>
        <w:right w:val="none" w:sz="0" w:space="0" w:color="auto"/>
      </w:divBdr>
    </w:div>
    <w:div w:id="188179154">
      <w:bodyDiv w:val="1"/>
      <w:marLeft w:val="0"/>
      <w:marRight w:val="0"/>
      <w:marTop w:val="0"/>
      <w:marBottom w:val="0"/>
      <w:divBdr>
        <w:top w:val="none" w:sz="0" w:space="0" w:color="auto"/>
        <w:left w:val="none" w:sz="0" w:space="0" w:color="auto"/>
        <w:bottom w:val="none" w:sz="0" w:space="0" w:color="auto"/>
        <w:right w:val="none" w:sz="0" w:space="0" w:color="auto"/>
      </w:divBdr>
    </w:div>
    <w:div w:id="196236208">
      <w:bodyDiv w:val="1"/>
      <w:marLeft w:val="0"/>
      <w:marRight w:val="0"/>
      <w:marTop w:val="0"/>
      <w:marBottom w:val="0"/>
      <w:divBdr>
        <w:top w:val="none" w:sz="0" w:space="0" w:color="auto"/>
        <w:left w:val="none" w:sz="0" w:space="0" w:color="auto"/>
        <w:bottom w:val="none" w:sz="0" w:space="0" w:color="auto"/>
        <w:right w:val="none" w:sz="0" w:space="0" w:color="auto"/>
      </w:divBdr>
    </w:div>
    <w:div w:id="204488099">
      <w:bodyDiv w:val="1"/>
      <w:marLeft w:val="0"/>
      <w:marRight w:val="0"/>
      <w:marTop w:val="0"/>
      <w:marBottom w:val="0"/>
      <w:divBdr>
        <w:top w:val="none" w:sz="0" w:space="0" w:color="auto"/>
        <w:left w:val="none" w:sz="0" w:space="0" w:color="auto"/>
        <w:bottom w:val="none" w:sz="0" w:space="0" w:color="auto"/>
        <w:right w:val="none" w:sz="0" w:space="0" w:color="auto"/>
      </w:divBdr>
    </w:div>
    <w:div w:id="206573418">
      <w:bodyDiv w:val="1"/>
      <w:marLeft w:val="0"/>
      <w:marRight w:val="0"/>
      <w:marTop w:val="0"/>
      <w:marBottom w:val="0"/>
      <w:divBdr>
        <w:top w:val="none" w:sz="0" w:space="0" w:color="auto"/>
        <w:left w:val="none" w:sz="0" w:space="0" w:color="auto"/>
        <w:bottom w:val="none" w:sz="0" w:space="0" w:color="auto"/>
        <w:right w:val="none" w:sz="0" w:space="0" w:color="auto"/>
      </w:divBdr>
    </w:div>
    <w:div w:id="212276740">
      <w:bodyDiv w:val="1"/>
      <w:marLeft w:val="0"/>
      <w:marRight w:val="0"/>
      <w:marTop w:val="0"/>
      <w:marBottom w:val="0"/>
      <w:divBdr>
        <w:top w:val="none" w:sz="0" w:space="0" w:color="auto"/>
        <w:left w:val="none" w:sz="0" w:space="0" w:color="auto"/>
        <w:bottom w:val="none" w:sz="0" w:space="0" w:color="auto"/>
        <w:right w:val="none" w:sz="0" w:space="0" w:color="auto"/>
      </w:divBdr>
    </w:div>
    <w:div w:id="229386863">
      <w:bodyDiv w:val="1"/>
      <w:marLeft w:val="0"/>
      <w:marRight w:val="0"/>
      <w:marTop w:val="0"/>
      <w:marBottom w:val="0"/>
      <w:divBdr>
        <w:top w:val="none" w:sz="0" w:space="0" w:color="auto"/>
        <w:left w:val="none" w:sz="0" w:space="0" w:color="auto"/>
        <w:bottom w:val="none" w:sz="0" w:space="0" w:color="auto"/>
        <w:right w:val="none" w:sz="0" w:space="0" w:color="auto"/>
      </w:divBdr>
      <w:divsChild>
        <w:div w:id="885604408">
          <w:marLeft w:val="0"/>
          <w:marRight w:val="0"/>
          <w:marTop w:val="0"/>
          <w:marBottom w:val="0"/>
          <w:divBdr>
            <w:top w:val="none" w:sz="0" w:space="0" w:color="auto"/>
            <w:left w:val="none" w:sz="0" w:space="0" w:color="auto"/>
            <w:bottom w:val="none" w:sz="0" w:space="0" w:color="auto"/>
            <w:right w:val="none" w:sz="0" w:space="0" w:color="auto"/>
          </w:divBdr>
        </w:div>
      </w:divsChild>
    </w:div>
    <w:div w:id="257644512">
      <w:bodyDiv w:val="1"/>
      <w:marLeft w:val="0"/>
      <w:marRight w:val="0"/>
      <w:marTop w:val="0"/>
      <w:marBottom w:val="0"/>
      <w:divBdr>
        <w:top w:val="none" w:sz="0" w:space="0" w:color="auto"/>
        <w:left w:val="none" w:sz="0" w:space="0" w:color="auto"/>
        <w:bottom w:val="none" w:sz="0" w:space="0" w:color="auto"/>
        <w:right w:val="none" w:sz="0" w:space="0" w:color="auto"/>
      </w:divBdr>
    </w:div>
    <w:div w:id="271667962">
      <w:bodyDiv w:val="1"/>
      <w:marLeft w:val="0"/>
      <w:marRight w:val="0"/>
      <w:marTop w:val="0"/>
      <w:marBottom w:val="0"/>
      <w:divBdr>
        <w:top w:val="none" w:sz="0" w:space="0" w:color="auto"/>
        <w:left w:val="none" w:sz="0" w:space="0" w:color="auto"/>
        <w:bottom w:val="none" w:sz="0" w:space="0" w:color="auto"/>
        <w:right w:val="none" w:sz="0" w:space="0" w:color="auto"/>
      </w:divBdr>
    </w:div>
    <w:div w:id="279723399">
      <w:bodyDiv w:val="1"/>
      <w:marLeft w:val="0"/>
      <w:marRight w:val="0"/>
      <w:marTop w:val="0"/>
      <w:marBottom w:val="0"/>
      <w:divBdr>
        <w:top w:val="none" w:sz="0" w:space="0" w:color="auto"/>
        <w:left w:val="none" w:sz="0" w:space="0" w:color="auto"/>
        <w:bottom w:val="none" w:sz="0" w:space="0" w:color="auto"/>
        <w:right w:val="none" w:sz="0" w:space="0" w:color="auto"/>
      </w:divBdr>
    </w:div>
    <w:div w:id="317853491">
      <w:bodyDiv w:val="1"/>
      <w:marLeft w:val="0"/>
      <w:marRight w:val="0"/>
      <w:marTop w:val="0"/>
      <w:marBottom w:val="0"/>
      <w:divBdr>
        <w:top w:val="none" w:sz="0" w:space="0" w:color="auto"/>
        <w:left w:val="none" w:sz="0" w:space="0" w:color="auto"/>
        <w:bottom w:val="none" w:sz="0" w:space="0" w:color="auto"/>
        <w:right w:val="none" w:sz="0" w:space="0" w:color="auto"/>
      </w:divBdr>
    </w:div>
    <w:div w:id="354815107">
      <w:bodyDiv w:val="1"/>
      <w:marLeft w:val="0"/>
      <w:marRight w:val="0"/>
      <w:marTop w:val="0"/>
      <w:marBottom w:val="0"/>
      <w:divBdr>
        <w:top w:val="none" w:sz="0" w:space="0" w:color="auto"/>
        <w:left w:val="none" w:sz="0" w:space="0" w:color="auto"/>
        <w:bottom w:val="none" w:sz="0" w:space="0" w:color="auto"/>
        <w:right w:val="none" w:sz="0" w:space="0" w:color="auto"/>
      </w:divBdr>
    </w:div>
    <w:div w:id="367294708">
      <w:bodyDiv w:val="1"/>
      <w:marLeft w:val="0"/>
      <w:marRight w:val="0"/>
      <w:marTop w:val="0"/>
      <w:marBottom w:val="0"/>
      <w:divBdr>
        <w:top w:val="none" w:sz="0" w:space="0" w:color="auto"/>
        <w:left w:val="none" w:sz="0" w:space="0" w:color="auto"/>
        <w:bottom w:val="none" w:sz="0" w:space="0" w:color="auto"/>
        <w:right w:val="none" w:sz="0" w:space="0" w:color="auto"/>
      </w:divBdr>
    </w:div>
    <w:div w:id="378012946">
      <w:bodyDiv w:val="1"/>
      <w:marLeft w:val="0"/>
      <w:marRight w:val="0"/>
      <w:marTop w:val="0"/>
      <w:marBottom w:val="0"/>
      <w:divBdr>
        <w:top w:val="none" w:sz="0" w:space="0" w:color="auto"/>
        <w:left w:val="none" w:sz="0" w:space="0" w:color="auto"/>
        <w:bottom w:val="none" w:sz="0" w:space="0" w:color="auto"/>
        <w:right w:val="none" w:sz="0" w:space="0" w:color="auto"/>
      </w:divBdr>
    </w:div>
    <w:div w:id="378869862">
      <w:bodyDiv w:val="1"/>
      <w:marLeft w:val="0"/>
      <w:marRight w:val="0"/>
      <w:marTop w:val="0"/>
      <w:marBottom w:val="0"/>
      <w:divBdr>
        <w:top w:val="none" w:sz="0" w:space="0" w:color="auto"/>
        <w:left w:val="none" w:sz="0" w:space="0" w:color="auto"/>
        <w:bottom w:val="none" w:sz="0" w:space="0" w:color="auto"/>
        <w:right w:val="none" w:sz="0" w:space="0" w:color="auto"/>
      </w:divBdr>
    </w:div>
    <w:div w:id="396175762">
      <w:bodyDiv w:val="1"/>
      <w:marLeft w:val="0"/>
      <w:marRight w:val="0"/>
      <w:marTop w:val="0"/>
      <w:marBottom w:val="0"/>
      <w:divBdr>
        <w:top w:val="none" w:sz="0" w:space="0" w:color="auto"/>
        <w:left w:val="none" w:sz="0" w:space="0" w:color="auto"/>
        <w:bottom w:val="none" w:sz="0" w:space="0" w:color="auto"/>
        <w:right w:val="none" w:sz="0" w:space="0" w:color="auto"/>
      </w:divBdr>
    </w:div>
    <w:div w:id="407265659">
      <w:bodyDiv w:val="1"/>
      <w:marLeft w:val="0"/>
      <w:marRight w:val="0"/>
      <w:marTop w:val="0"/>
      <w:marBottom w:val="0"/>
      <w:divBdr>
        <w:top w:val="none" w:sz="0" w:space="0" w:color="auto"/>
        <w:left w:val="none" w:sz="0" w:space="0" w:color="auto"/>
        <w:bottom w:val="none" w:sz="0" w:space="0" w:color="auto"/>
        <w:right w:val="none" w:sz="0" w:space="0" w:color="auto"/>
      </w:divBdr>
    </w:div>
    <w:div w:id="411851476">
      <w:bodyDiv w:val="1"/>
      <w:marLeft w:val="0"/>
      <w:marRight w:val="0"/>
      <w:marTop w:val="0"/>
      <w:marBottom w:val="0"/>
      <w:divBdr>
        <w:top w:val="none" w:sz="0" w:space="0" w:color="auto"/>
        <w:left w:val="none" w:sz="0" w:space="0" w:color="auto"/>
        <w:bottom w:val="none" w:sz="0" w:space="0" w:color="auto"/>
        <w:right w:val="none" w:sz="0" w:space="0" w:color="auto"/>
      </w:divBdr>
    </w:div>
    <w:div w:id="421074869">
      <w:bodyDiv w:val="1"/>
      <w:marLeft w:val="0"/>
      <w:marRight w:val="0"/>
      <w:marTop w:val="0"/>
      <w:marBottom w:val="0"/>
      <w:divBdr>
        <w:top w:val="none" w:sz="0" w:space="0" w:color="auto"/>
        <w:left w:val="none" w:sz="0" w:space="0" w:color="auto"/>
        <w:bottom w:val="none" w:sz="0" w:space="0" w:color="auto"/>
        <w:right w:val="none" w:sz="0" w:space="0" w:color="auto"/>
      </w:divBdr>
    </w:div>
    <w:div w:id="422989975">
      <w:bodyDiv w:val="1"/>
      <w:marLeft w:val="0"/>
      <w:marRight w:val="0"/>
      <w:marTop w:val="0"/>
      <w:marBottom w:val="0"/>
      <w:divBdr>
        <w:top w:val="none" w:sz="0" w:space="0" w:color="auto"/>
        <w:left w:val="none" w:sz="0" w:space="0" w:color="auto"/>
        <w:bottom w:val="none" w:sz="0" w:space="0" w:color="auto"/>
        <w:right w:val="none" w:sz="0" w:space="0" w:color="auto"/>
      </w:divBdr>
    </w:div>
    <w:div w:id="422994466">
      <w:bodyDiv w:val="1"/>
      <w:marLeft w:val="0"/>
      <w:marRight w:val="0"/>
      <w:marTop w:val="0"/>
      <w:marBottom w:val="0"/>
      <w:divBdr>
        <w:top w:val="none" w:sz="0" w:space="0" w:color="auto"/>
        <w:left w:val="none" w:sz="0" w:space="0" w:color="auto"/>
        <w:bottom w:val="none" w:sz="0" w:space="0" w:color="auto"/>
        <w:right w:val="none" w:sz="0" w:space="0" w:color="auto"/>
      </w:divBdr>
    </w:div>
    <w:div w:id="434785057">
      <w:bodyDiv w:val="1"/>
      <w:marLeft w:val="0"/>
      <w:marRight w:val="0"/>
      <w:marTop w:val="0"/>
      <w:marBottom w:val="0"/>
      <w:divBdr>
        <w:top w:val="none" w:sz="0" w:space="0" w:color="auto"/>
        <w:left w:val="none" w:sz="0" w:space="0" w:color="auto"/>
        <w:bottom w:val="none" w:sz="0" w:space="0" w:color="auto"/>
        <w:right w:val="none" w:sz="0" w:space="0" w:color="auto"/>
      </w:divBdr>
    </w:div>
    <w:div w:id="444732980">
      <w:bodyDiv w:val="1"/>
      <w:marLeft w:val="0"/>
      <w:marRight w:val="0"/>
      <w:marTop w:val="0"/>
      <w:marBottom w:val="0"/>
      <w:divBdr>
        <w:top w:val="none" w:sz="0" w:space="0" w:color="auto"/>
        <w:left w:val="none" w:sz="0" w:space="0" w:color="auto"/>
        <w:bottom w:val="none" w:sz="0" w:space="0" w:color="auto"/>
        <w:right w:val="none" w:sz="0" w:space="0" w:color="auto"/>
      </w:divBdr>
    </w:div>
    <w:div w:id="467742673">
      <w:bodyDiv w:val="1"/>
      <w:marLeft w:val="0"/>
      <w:marRight w:val="0"/>
      <w:marTop w:val="0"/>
      <w:marBottom w:val="0"/>
      <w:divBdr>
        <w:top w:val="none" w:sz="0" w:space="0" w:color="auto"/>
        <w:left w:val="none" w:sz="0" w:space="0" w:color="auto"/>
        <w:bottom w:val="none" w:sz="0" w:space="0" w:color="auto"/>
        <w:right w:val="none" w:sz="0" w:space="0" w:color="auto"/>
      </w:divBdr>
    </w:div>
    <w:div w:id="479035127">
      <w:bodyDiv w:val="1"/>
      <w:marLeft w:val="0"/>
      <w:marRight w:val="0"/>
      <w:marTop w:val="0"/>
      <w:marBottom w:val="0"/>
      <w:divBdr>
        <w:top w:val="none" w:sz="0" w:space="0" w:color="auto"/>
        <w:left w:val="none" w:sz="0" w:space="0" w:color="auto"/>
        <w:bottom w:val="none" w:sz="0" w:space="0" w:color="auto"/>
        <w:right w:val="none" w:sz="0" w:space="0" w:color="auto"/>
      </w:divBdr>
    </w:div>
    <w:div w:id="500774672">
      <w:bodyDiv w:val="1"/>
      <w:marLeft w:val="0"/>
      <w:marRight w:val="0"/>
      <w:marTop w:val="0"/>
      <w:marBottom w:val="0"/>
      <w:divBdr>
        <w:top w:val="none" w:sz="0" w:space="0" w:color="auto"/>
        <w:left w:val="none" w:sz="0" w:space="0" w:color="auto"/>
        <w:bottom w:val="none" w:sz="0" w:space="0" w:color="auto"/>
        <w:right w:val="none" w:sz="0" w:space="0" w:color="auto"/>
      </w:divBdr>
    </w:div>
    <w:div w:id="501823331">
      <w:bodyDiv w:val="1"/>
      <w:marLeft w:val="0"/>
      <w:marRight w:val="0"/>
      <w:marTop w:val="0"/>
      <w:marBottom w:val="0"/>
      <w:divBdr>
        <w:top w:val="none" w:sz="0" w:space="0" w:color="auto"/>
        <w:left w:val="none" w:sz="0" w:space="0" w:color="auto"/>
        <w:bottom w:val="none" w:sz="0" w:space="0" w:color="auto"/>
        <w:right w:val="none" w:sz="0" w:space="0" w:color="auto"/>
      </w:divBdr>
    </w:div>
    <w:div w:id="507523481">
      <w:bodyDiv w:val="1"/>
      <w:marLeft w:val="0"/>
      <w:marRight w:val="0"/>
      <w:marTop w:val="0"/>
      <w:marBottom w:val="0"/>
      <w:divBdr>
        <w:top w:val="none" w:sz="0" w:space="0" w:color="auto"/>
        <w:left w:val="none" w:sz="0" w:space="0" w:color="auto"/>
        <w:bottom w:val="none" w:sz="0" w:space="0" w:color="auto"/>
        <w:right w:val="none" w:sz="0" w:space="0" w:color="auto"/>
      </w:divBdr>
    </w:div>
    <w:div w:id="515778100">
      <w:bodyDiv w:val="1"/>
      <w:marLeft w:val="0"/>
      <w:marRight w:val="0"/>
      <w:marTop w:val="0"/>
      <w:marBottom w:val="0"/>
      <w:divBdr>
        <w:top w:val="none" w:sz="0" w:space="0" w:color="auto"/>
        <w:left w:val="none" w:sz="0" w:space="0" w:color="auto"/>
        <w:bottom w:val="none" w:sz="0" w:space="0" w:color="auto"/>
        <w:right w:val="none" w:sz="0" w:space="0" w:color="auto"/>
      </w:divBdr>
    </w:div>
    <w:div w:id="526527619">
      <w:bodyDiv w:val="1"/>
      <w:marLeft w:val="0"/>
      <w:marRight w:val="0"/>
      <w:marTop w:val="0"/>
      <w:marBottom w:val="0"/>
      <w:divBdr>
        <w:top w:val="none" w:sz="0" w:space="0" w:color="auto"/>
        <w:left w:val="none" w:sz="0" w:space="0" w:color="auto"/>
        <w:bottom w:val="none" w:sz="0" w:space="0" w:color="auto"/>
        <w:right w:val="none" w:sz="0" w:space="0" w:color="auto"/>
      </w:divBdr>
    </w:div>
    <w:div w:id="526717765">
      <w:bodyDiv w:val="1"/>
      <w:marLeft w:val="0"/>
      <w:marRight w:val="0"/>
      <w:marTop w:val="0"/>
      <w:marBottom w:val="0"/>
      <w:divBdr>
        <w:top w:val="none" w:sz="0" w:space="0" w:color="auto"/>
        <w:left w:val="none" w:sz="0" w:space="0" w:color="auto"/>
        <w:bottom w:val="none" w:sz="0" w:space="0" w:color="auto"/>
        <w:right w:val="none" w:sz="0" w:space="0" w:color="auto"/>
      </w:divBdr>
    </w:div>
    <w:div w:id="535315197">
      <w:bodyDiv w:val="1"/>
      <w:marLeft w:val="0"/>
      <w:marRight w:val="0"/>
      <w:marTop w:val="0"/>
      <w:marBottom w:val="0"/>
      <w:divBdr>
        <w:top w:val="none" w:sz="0" w:space="0" w:color="auto"/>
        <w:left w:val="none" w:sz="0" w:space="0" w:color="auto"/>
        <w:bottom w:val="none" w:sz="0" w:space="0" w:color="auto"/>
        <w:right w:val="none" w:sz="0" w:space="0" w:color="auto"/>
      </w:divBdr>
    </w:div>
    <w:div w:id="551163130">
      <w:bodyDiv w:val="1"/>
      <w:marLeft w:val="0"/>
      <w:marRight w:val="0"/>
      <w:marTop w:val="0"/>
      <w:marBottom w:val="0"/>
      <w:divBdr>
        <w:top w:val="none" w:sz="0" w:space="0" w:color="auto"/>
        <w:left w:val="none" w:sz="0" w:space="0" w:color="auto"/>
        <w:bottom w:val="none" w:sz="0" w:space="0" w:color="auto"/>
        <w:right w:val="none" w:sz="0" w:space="0" w:color="auto"/>
      </w:divBdr>
    </w:div>
    <w:div w:id="556358607">
      <w:bodyDiv w:val="1"/>
      <w:marLeft w:val="0"/>
      <w:marRight w:val="0"/>
      <w:marTop w:val="0"/>
      <w:marBottom w:val="0"/>
      <w:divBdr>
        <w:top w:val="none" w:sz="0" w:space="0" w:color="auto"/>
        <w:left w:val="none" w:sz="0" w:space="0" w:color="auto"/>
        <w:bottom w:val="none" w:sz="0" w:space="0" w:color="auto"/>
        <w:right w:val="none" w:sz="0" w:space="0" w:color="auto"/>
      </w:divBdr>
    </w:div>
    <w:div w:id="557857724">
      <w:bodyDiv w:val="1"/>
      <w:marLeft w:val="0"/>
      <w:marRight w:val="0"/>
      <w:marTop w:val="0"/>
      <w:marBottom w:val="0"/>
      <w:divBdr>
        <w:top w:val="none" w:sz="0" w:space="0" w:color="auto"/>
        <w:left w:val="none" w:sz="0" w:space="0" w:color="auto"/>
        <w:bottom w:val="none" w:sz="0" w:space="0" w:color="auto"/>
        <w:right w:val="none" w:sz="0" w:space="0" w:color="auto"/>
      </w:divBdr>
    </w:div>
    <w:div w:id="567420417">
      <w:bodyDiv w:val="1"/>
      <w:marLeft w:val="0"/>
      <w:marRight w:val="0"/>
      <w:marTop w:val="0"/>
      <w:marBottom w:val="0"/>
      <w:divBdr>
        <w:top w:val="none" w:sz="0" w:space="0" w:color="auto"/>
        <w:left w:val="none" w:sz="0" w:space="0" w:color="auto"/>
        <w:bottom w:val="none" w:sz="0" w:space="0" w:color="auto"/>
        <w:right w:val="none" w:sz="0" w:space="0" w:color="auto"/>
      </w:divBdr>
    </w:div>
    <w:div w:id="570039027">
      <w:bodyDiv w:val="1"/>
      <w:marLeft w:val="0"/>
      <w:marRight w:val="0"/>
      <w:marTop w:val="0"/>
      <w:marBottom w:val="0"/>
      <w:divBdr>
        <w:top w:val="none" w:sz="0" w:space="0" w:color="auto"/>
        <w:left w:val="none" w:sz="0" w:space="0" w:color="auto"/>
        <w:bottom w:val="none" w:sz="0" w:space="0" w:color="auto"/>
        <w:right w:val="none" w:sz="0" w:space="0" w:color="auto"/>
      </w:divBdr>
    </w:div>
    <w:div w:id="582643348">
      <w:bodyDiv w:val="1"/>
      <w:marLeft w:val="0"/>
      <w:marRight w:val="0"/>
      <w:marTop w:val="0"/>
      <w:marBottom w:val="0"/>
      <w:divBdr>
        <w:top w:val="none" w:sz="0" w:space="0" w:color="auto"/>
        <w:left w:val="none" w:sz="0" w:space="0" w:color="auto"/>
        <w:bottom w:val="none" w:sz="0" w:space="0" w:color="auto"/>
        <w:right w:val="none" w:sz="0" w:space="0" w:color="auto"/>
      </w:divBdr>
    </w:div>
    <w:div w:id="607083218">
      <w:bodyDiv w:val="1"/>
      <w:marLeft w:val="0"/>
      <w:marRight w:val="0"/>
      <w:marTop w:val="0"/>
      <w:marBottom w:val="0"/>
      <w:divBdr>
        <w:top w:val="none" w:sz="0" w:space="0" w:color="auto"/>
        <w:left w:val="none" w:sz="0" w:space="0" w:color="auto"/>
        <w:bottom w:val="none" w:sz="0" w:space="0" w:color="auto"/>
        <w:right w:val="none" w:sz="0" w:space="0" w:color="auto"/>
      </w:divBdr>
    </w:div>
    <w:div w:id="608973192">
      <w:bodyDiv w:val="1"/>
      <w:marLeft w:val="0"/>
      <w:marRight w:val="0"/>
      <w:marTop w:val="0"/>
      <w:marBottom w:val="0"/>
      <w:divBdr>
        <w:top w:val="none" w:sz="0" w:space="0" w:color="auto"/>
        <w:left w:val="none" w:sz="0" w:space="0" w:color="auto"/>
        <w:bottom w:val="none" w:sz="0" w:space="0" w:color="auto"/>
        <w:right w:val="none" w:sz="0" w:space="0" w:color="auto"/>
      </w:divBdr>
    </w:div>
    <w:div w:id="610624267">
      <w:bodyDiv w:val="1"/>
      <w:marLeft w:val="0"/>
      <w:marRight w:val="0"/>
      <w:marTop w:val="0"/>
      <w:marBottom w:val="0"/>
      <w:divBdr>
        <w:top w:val="none" w:sz="0" w:space="0" w:color="auto"/>
        <w:left w:val="none" w:sz="0" w:space="0" w:color="auto"/>
        <w:bottom w:val="none" w:sz="0" w:space="0" w:color="auto"/>
        <w:right w:val="none" w:sz="0" w:space="0" w:color="auto"/>
      </w:divBdr>
    </w:div>
    <w:div w:id="614334707">
      <w:bodyDiv w:val="1"/>
      <w:marLeft w:val="0"/>
      <w:marRight w:val="0"/>
      <w:marTop w:val="0"/>
      <w:marBottom w:val="0"/>
      <w:divBdr>
        <w:top w:val="none" w:sz="0" w:space="0" w:color="auto"/>
        <w:left w:val="none" w:sz="0" w:space="0" w:color="auto"/>
        <w:bottom w:val="none" w:sz="0" w:space="0" w:color="auto"/>
        <w:right w:val="none" w:sz="0" w:space="0" w:color="auto"/>
      </w:divBdr>
    </w:div>
    <w:div w:id="614873407">
      <w:bodyDiv w:val="1"/>
      <w:marLeft w:val="0"/>
      <w:marRight w:val="0"/>
      <w:marTop w:val="0"/>
      <w:marBottom w:val="0"/>
      <w:divBdr>
        <w:top w:val="none" w:sz="0" w:space="0" w:color="auto"/>
        <w:left w:val="none" w:sz="0" w:space="0" w:color="auto"/>
        <w:bottom w:val="none" w:sz="0" w:space="0" w:color="auto"/>
        <w:right w:val="none" w:sz="0" w:space="0" w:color="auto"/>
      </w:divBdr>
    </w:div>
    <w:div w:id="614949164">
      <w:bodyDiv w:val="1"/>
      <w:marLeft w:val="0"/>
      <w:marRight w:val="0"/>
      <w:marTop w:val="0"/>
      <w:marBottom w:val="0"/>
      <w:divBdr>
        <w:top w:val="none" w:sz="0" w:space="0" w:color="auto"/>
        <w:left w:val="none" w:sz="0" w:space="0" w:color="auto"/>
        <w:bottom w:val="none" w:sz="0" w:space="0" w:color="auto"/>
        <w:right w:val="none" w:sz="0" w:space="0" w:color="auto"/>
      </w:divBdr>
    </w:div>
    <w:div w:id="620574632">
      <w:bodyDiv w:val="1"/>
      <w:marLeft w:val="0"/>
      <w:marRight w:val="0"/>
      <w:marTop w:val="0"/>
      <w:marBottom w:val="0"/>
      <w:divBdr>
        <w:top w:val="none" w:sz="0" w:space="0" w:color="auto"/>
        <w:left w:val="none" w:sz="0" w:space="0" w:color="auto"/>
        <w:bottom w:val="none" w:sz="0" w:space="0" w:color="auto"/>
        <w:right w:val="none" w:sz="0" w:space="0" w:color="auto"/>
      </w:divBdr>
    </w:div>
    <w:div w:id="632640055">
      <w:bodyDiv w:val="1"/>
      <w:marLeft w:val="0"/>
      <w:marRight w:val="0"/>
      <w:marTop w:val="0"/>
      <w:marBottom w:val="0"/>
      <w:divBdr>
        <w:top w:val="none" w:sz="0" w:space="0" w:color="auto"/>
        <w:left w:val="none" w:sz="0" w:space="0" w:color="auto"/>
        <w:bottom w:val="none" w:sz="0" w:space="0" w:color="auto"/>
        <w:right w:val="none" w:sz="0" w:space="0" w:color="auto"/>
      </w:divBdr>
    </w:div>
    <w:div w:id="649018543">
      <w:bodyDiv w:val="1"/>
      <w:marLeft w:val="0"/>
      <w:marRight w:val="0"/>
      <w:marTop w:val="0"/>
      <w:marBottom w:val="0"/>
      <w:divBdr>
        <w:top w:val="none" w:sz="0" w:space="0" w:color="auto"/>
        <w:left w:val="none" w:sz="0" w:space="0" w:color="auto"/>
        <w:bottom w:val="none" w:sz="0" w:space="0" w:color="auto"/>
        <w:right w:val="none" w:sz="0" w:space="0" w:color="auto"/>
      </w:divBdr>
    </w:div>
    <w:div w:id="654070875">
      <w:bodyDiv w:val="1"/>
      <w:marLeft w:val="0"/>
      <w:marRight w:val="0"/>
      <w:marTop w:val="0"/>
      <w:marBottom w:val="0"/>
      <w:divBdr>
        <w:top w:val="none" w:sz="0" w:space="0" w:color="auto"/>
        <w:left w:val="none" w:sz="0" w:space="0" w:color="auto"/>
        <w:bottom w:val="none" w:sz="0" w:space="0" w:color="auto"/>
        <w:right w:val="none" w:sz="0" w:space="0" w:color="auto"/>
      </w:divBdr>
    </w:div>
    <w:div w:id="657264974">
      <w:bodyDiv w:val="1"/>
      <w:marLeft w:val="0"/>
      <w:marRight w:val="0"/>
      <w:marTop w:val="0"/>
      <w:marBottom w:val="0"/>
      <w:divBdr>
        <w:top w:val="none" w:sz="0" w:space="0" w:color="auto"/>
        <w:left w:val="none" w:sz="0" w:space="0" w:color="auto"/>
        <w:bottom w:val="none" w:sz="0" w:space="0" w:color="auto"/>
        <w:right w:val="none" w:sz="0" w:space="0" w:color="auto"/>
      </w:divBdr>
    </w:div>
    <w:div w:id="659623521">
      <w:bodyDiv w:val="1"/>
      <w:marLeft w:val="0"/>
      <w:marRight w:val="0"/>
      <w:marTop w:val="0"/>
      <w:marBottom w:val="0"/>
      <w:divBdr>
        <w:top w:val="none" w:sz="0" w:space="0" w:color="auto"/>
        <w:left w:val="none" w:sz="0" w:space="0" w:color="auto"/>
        <w:bottom w:val="none" w:sz="0" w:space="0" w:color="auto"/>
        <w:right w:val="none" w:sz="0" w:space="0" w:color="auto"/>
      </w:divBdr>
    </w:div>
    <w:div w:id="659849113">
      <w:bodyDiv w:val="1"/>
      <w:marLeft w:val="0"/>
      <w:marRight w:val="0"/>
      <w:marTop w:val="0"/>
      <w:marBottom w:val="0"/>
      <w:divBdr>
        <w:top w:val="none" w:sz="0" w:space="0" w:color="auto"/>
        <w:left w:val="none" w:sz="0" w:space="0" w:color="auto"/>
        <w:bottom w:val="none" w:sz="0" w:space="0" w:color="auto"/>
        <w:right w:val="none" w:sz="0" w:space="0" w:color="auto"/>
      </w:divBdr>
    </w:div>
    <w:div w:id="663557925">
      <w:bodyDiv w:val="1"/>
      <w:marLeft w:val="0"/>
      <w:marRight w:val="0"/>
      <w:marTop w:val="0"/>
      <w:marBottom w:val="0"/>
      <w:divBdr>
        <w:top w:val="none" w:sz="0" w:space="0" w:color="auto"/>
        <w:left w:val="none" w:sz="0" w:space="0" w:color="auto"/>
        <w:bottom w:val="none" w:sz="0" w:space="0" w:color="auto"/>
        <w:right w:val="none" w:sz="0" w:space="0" w:color="auto"/>
      </w:divBdr>
    </w:div>
    <w:div w:id="678118806">
      <w:bodyDiv w:val="1"/>
      <w:marLeft w:val="0"/>
      <w:marRight w:val="0"/>
      <w:marTop w:val="0"/>
      <w:marBottom w:val="0"/>
      <w:divBdr>
        <w:top w:val="none" w:sz="0" w:space="0" w:color="auto"/>
        <w:left w:val="none" w:sz="0" w:space="0" w:color="auto"/>
        <w:bottom w:val="none" w:sz="0" w:space="0" w:color="auto"/>
        <w:right w:val="none" w:sz="0" w:space="0" w:color="auto"/>
      </w:divBdr>
    </w:div>
    <w:div w:id="681277102">
      <w:bodyDiv w:val="1"/>
      <w:marLeft w:val="0"/>
      <w:marRight w:val="0"/>
      <w:marTop w:val="0"/>
      <w:marBottom w:val="0"/>
      <w:divBdr>
        <w:top w:val="none" w:sz="0" w:space="0" w:color="auto"/>
        <w:left w:val="none" w:sz="0" w:space="0" w:color="auto"/>
        <w:bottom w:val="none" w:sz="0" w:space="0" w:color="auto"/>
        <w:right w:val="none" w:sz="0" w:space="0" w:color="auto"/>
      </w:divBdr>
    </w:div>
    <w:div w:id="682316834">
      <w:bodyDiv w:val="1"/>
      <w:marLeft w:val="0"/>
      <w:marRight w:val="0"/>
      <w:marTop w:val="0"/>
      <w:marBottom w:val="0"/>
      <w:divBdr>
        <w:top w:val="none" w:sz="0" w:space="0" w:color="auto"/>
        <w:left w:val="none" w:sz="0" w:space="0" w:color="auto"/>
        <w:bottom w:val="none" w:sz="0" w:space="0" w:color="auto"/>
        <w:right w:val="none" w:sz="0" w:space="0" w:color="auto"/>
      </w:divBdr>
    </w:div>
    <w:div w:id="686559532">
      <w:bodyDiv w:val="1"/>
      <w:marLeft w:val="0"/>
      <w:marRight w:val="0"/>
      <w:marTop w:val="0"/>
      <w:marBottom w:val="0"/>
      <w:divBdr>
        <w:top w:val="none" w:sz="0" w:space="0" w:color="auto"/>
        <w:left w:val="none" w:sz="0" w:space="0" w:color="auto"/>
        <w:bottom w:val="none" w:sz="0" w:space="0" w:color="auto"/>
        <w:right w:val="none" w:sz="0" w:space="0" w:color="auto"/>
      </w:divBdr>
    </w:div>
    <w:div w:id="693383896">
      <w:bodyDiv w:val="1"/>
      <w:marLeft w:val="0"/>
      <w:marRight w:val="0"/>
      <w:marTop w:val="0"/>
      <w:marBottom w:val="0"/>
      <w:divBdr>
        <w:top w:val="none" w:sz="0" w:space="0" w:color="auto"/>
        <w:left w:val="none" w:sz="0" w:space="0" w:color="auto"/>
        <w:bottom w:val="none" w:sz="0" w:space="0" w:color="auto"/>
        <w:right w:val="none" w:sz="0" w:space="0" w:color="auto"/>
      </w:divBdr>
    </w:div>
    <w:div w:id="707032317">
      <w:bodyDiv w:val="1"/>
      <w:marLeft w:val="0"/>
      <w:marRight w:val="0"/>
      <w:marTop w:val="0"/>
      <w:marBottom w:val="0"/>
      <w:divBdr>
        <w:top w:val="none" w:sz="0" w:space="0" w:color="auto"/>
        <w:left w:val="none" w:sz="0" w:space="0" w:color="auto"/>
        <w:bottom w:val="none" w:sz="0" w:space="0" w:color="auto"/>
        <w:right w:val="none" w:sz="0" w:space="0" w:color="auto"/>
      </w:divBdr>
    </w:div>
    <w:div w:id="709380550">
      <w:bodyDiv w:val="1"/>
      <w:marLeft w:val="0"/>
      <w:marRight w:val="0"/>
      <w:marTop w:val="0"/>
      <w:marBottom w:val="0"/>
      <w:divBdr>
        <w:top w:val="none" w:sz="0" w:space="0" w:color="auto"/>
        <w:left w:val="none" w:sz="0" w:space="0" w:color="auto"/>
        <w:bottom w:val="none" w:sz="0" w:space="0" w:color="auto"/>
        <w:right w:val="none" w:sz="0" w:space="0" w:color="auto"/>
      </w:divBdr>
    </w:div>
    <w:div w:id="709769009">
      <w:bodyDiv w:val="1"/>
      <w:marLeft w:val="0"/>
      <w:marRight w:val="0"/>
      <w:marTop w:val="0"/>
      <w:marBottom w:val="0"/>
      <w:divBdr>
        <w:top w:val="none" w:sz="0" w:space="0" w:color="auto"/>
        <w:left w:val="none" w:sz="0" w:space="0" w:color="auto"/>
        <w:bottom w:val="none" w:sz="0" w:space="0" w:color="auto"/>
        <w:right w:val="none" w:sz="0" w:space="0" w:color="auto"/>
      </w:divBdr>
    </w:div>
    <w:div w:id="713771873">
      <w:bodyDiv w:val="1"/>
      <w:marLeft w:val="0"/>
      <w:marRight w:val="0"/>
      <w:marTop w:val="0"/>
      <w:marBottom w:val="0"/>
      <w:divBdr>
        <w:top w:val="none" w:sz="0" w:space="0" w:color="auto"/>
        <w:left w:val="none" w:sz="0" w:space="0" w:color="auto"/>
        <w:bottom w:val="none" w:sz="0" w:space="0" w:color="auto"/>
        <w:right w:val="none" w:sz="0" w:space="0" w:color="auto"/>
      </w:divBdr>
    </w:div>
    <w:div w:id="715392660">
      <w:bodyDiv w:val="1"/>
      <w:marLeft w:val="0"/>
      <w:marRight w:val="0"/>
      <w:marTop w:val="0"/>
      <w:marBottom w:val="0"/>
      <w:divBdr>
        <w:top w:val="none" w:sz="0" w:space="0" w:color="auto"/>
        <w:left w:val="none" w:sz="0" w:space="0" w:color="auto"/>
        <w:bottom w:val="none" w:sz="0" w:space="0" w:color="auto"/>
        <w:right w:val="none" w:sz="0" w:space="0" w:color="auto"/>
      </w:divBdr>
    </w:div>
    <w:div w:id="720985127">
      <w:bodyDiv w:val="1"/>
      <w:marLeft w:val="0"/>
      <w:marRight w:val="0"/>
      <w:marTop w:val="0"/>
      <w:marBottom w:val="0"/>
      <w:divBdr>
        <w:top w:val="none" w:sz="0" w:space="0" w:color="auto"/>
        <w:left w:val="none" w:sz="0" w:space="0" w:color="auto"/>
        <w:bottom w:val="none" w:sz="0" w:space="0" w:color="auto"/>
        <w:right w:val="none" w:sz="0" w:space="0" w:color="auto"/>
      </w:divBdr>
    </w:div>
    <w:div w:id="721905109">
      <w:bodyDiv w:val="1"/>
      <w:marLeft w:val="0"/>
      <w:marRight w:val="0"/>
      <w:marTop w:val="0"/>
      <w:marBottom w:val="0"/>
      <w:divBdr>
        <w:top w:val="none" w:sz="0" w:space="0" w:color="auto"/>
        <w:left w:val="none" w:sz="0" w:space="0" w:color="auto"/>
        <w:bottom w:val="none" w:sz="0" w:space="0" w:color="auto"/>
        <w:right w:val="none" w:sz="0" w:space="0" w:color="auto"/>
      </w:divBdr>
    </w:div>
    <w:div w:id="724566206">
      <w:bodyDiv w:val="1"/>
      <w:marLeft w:val="0"/>
      <w:marRight w:val="0"/>
      <w:marTop w:val="0"/>
      <w:marBottom w:val="0"/>
      <w:divBdr>
        <w:top w:val="none" w:sz="0" w:space="0" w:color="auto"/>
        <w:left w:val="none" w:sz="0" w:space="0" w:color="auto"/>
        <w:bottom w:val="none" w:sz="0" w:space="0" w:color="auto"/>
        <w:right w:val="none" w:sz="0" w:space="0" w:color="auto"/>
      </w:divBdr>
    </w:div>
    <w:div w:id="737552321">
      <w:bodyDiv w:val="1"/>
      <w:marLeft w:val="0"/>
      <w:marRight w:val="0"/>
      <w:marTop w:val="0"/>
      <w:marBottom w:val="0"/>
      <w:divBdr>
        <w:top w:val="none" w:sz="0" w:space="0" w:color="auto"/>
        <w:left w:val="none" w:sz="0" w:space="0" w:color="auto"/>
        <w:bottom w:val="none" w:sz="0" w:space="0" w:color="auto"/>
        <w:right w:val="none" w:sz="0" w:space="0" w:color="auto"/>
      </w:divBdr>
    </w:div>
    <w:div w:id="741099452">
      <w:bodyDiv w:val="1"/>
      <w:marLeft w:val="0"/>
      <w:marRight w:val="0"/>
      <w:marTop w:val="0"/>
      <w:marBottom w:val="0"/>
      <w:divBdr>
        <w:top w:val="none" w:sz="0" w:space="0" w:color="auto"/>
        <w:left w:val="none" w:sz="0" w:space="0" w:color="auto"/>
        <w:bottom w:val="none" w:sz="0" w:space="0" w:color="auto"/>
        <w:right w:val="none" w:sz="0" w:space="0" w:color="auto"/>
      </w:divBdr>
    </w:div>
    <w:div w:id="744183846">
      <w:bodyDiv w:val="1"/>
      <w:marLeft w:val="0"/>
      <w:marRight w:val="0"/>
      <w:marTop w:val="0"/>
      <w:marBottom w:val="0"/>
      <w:divBdr>
        <w:top w:val="none" w:sz="0" w:space="0" w:color="auto"/>
        <w:left w:val="none" w:sz="0" w:space="0" w:color="auto"/>
        <w:bottom w:val="none" w:sz="0" w:space="0" w:color="auto"/>
        <w:right w:val="none" w:sz="0" w:space="0" w:color="auto"/>
      </w:divBdr>
    </w:div>
    <w:div w:id="749739085">
      <w:bodyDiv w:val="1"/>
      <w:marLeft w:val="0"/>
      <w:marRight w:val="0"/>
      <w:marTop w:val="0"/>
      <w:marBottom w:val="0"/>
      <w:divBdr>
        <w:top w:val="none" w:sz="0" w:space="0" w:color="auto"/>
        <w:left w:val="none" w:sz="0" w:space="0" w:color="auto"/>
        <w:bottom w:val="none" w:sz="0" w:space="0" w:color="auto"/>
        <w:right w:val="none" w:sz="0" w:space="0" w:color="auto"/>
      </w:divBdr>
    </w:div>
    <w:div w:id="753623116">
      <w:bodyDiv w:val="1"/>
      <w:marLeft w:val="0"/>
      <w:marRight w:val="0"/>
      <w:marTop w:val="0"/>
      <w:marBottom w:val="0"/>
      <w:divBdr>
        <w:top w:val="none" w:sz="0" w:space="0" w:color="auto"/>
        <w:left w:val="none" w:sz="0" w:space="0" w:color="auto"/>
        <w:bottom w:val="none" w:sz="0" w:space="0" w:color="auto"/>
        <w:right w:val="none" w:sz="0" w:space="0" w:color="auto"/>
      </w:divBdr>
    </w:div>
    <w:div w:id="761529226">
      <w:bodyDiv w:val="1"/>
      <w:marLeft w:val="0"/>
      <w:marRight w:val="0"/>
      <w:marTop w:val="0"/>
      <w:marBottom w:val="0"/>
      <w:divBdr>
        <w:top w:val="none" w:sz="0" w:space="0" w:color="auto"/>
        <w:left w:val="none" w:sz="0" w:space="0" w:color="auto"/>
        <w:bottom w:val="none" w:sz="0" w:space="0" w:color="auto"/>
        <w:right w:val="none" w:sz="0" w:space="0" w:color="auto"/>
      </w:divBdr>
    </w:div>
    <w:div w:id="770399131">
      <w:bodyDiv w:val="1"/>
      <w:marLeft w:val="0"/>
      <w:marRight w:val="0"/>
      <w:marTop w:val="0"/>
      <w:marBottom w:val="0"/>
      <w:divBdr>
        <w:top w:val="none" w:sz="0" w:space="0" w:color="auto"/>
        <w:left w:val="none" w:sz="0" w:space="0" w:color="auto"/>
        <w:bottom w:val="none" w:sz="0" w:space="0" w:color="auto"/>
        <w:right w:val="none" w:sz="0" w:space="0" w:color="auto"/>
      </w:divBdr>
    </w:div>
    <w:div w:id="782725109">
      <w:bodyDiv w:val="1"/>
      <w:marLeft w:val="0"/>
      <w:marRight w:val="0"/>
      <w:marTop w:val="0"/>
      <w:marBottom w:val="0"/>
      <w:divBdr>
        <w:top w:val="none" w:sz="0" w:space="0" w:color="auto"/>
        <w:left w:val="none" w:sz="0" w:space="0" w:color="auto"/>
        <w:bottom w:val="none" w:sz="0" w:space="0" w:color="auto"/>
        <w:right w:val="none" w:sz="0" w:space="0" w:color="auto"/>
      </w:divBdr>
    </w:div>
    <w:div w:id="784663204">
      <w:bodyDiv w:val="1"/>
      <w:marLeft w:val="0"/>
      <w:marRight w:val="0"/>
      <w:marTop w:val="0"/>
      <w:marBottom w:val="0"/>
      <w:divBdr>
        <w:top w:val="none" w:sz="0" w:space="0" w:color="auto"/>
        <w:left w:val="none" w:sz="0" w:space="0" w:color="auto"/>
        <w:bottom w:val="none" w:sz="0" w:space="0" w:color="auto"/>
        <w:right w:val="none" w:sz="0" w:space="0" w:color="auto"/>
      </w:divBdr>
    </w:div>
    <w:div w:id="791173699">
      <w:bodyDiv w:val="1"/>
      <w:marLeft w:val="0"/>
      <w:marRight w:val="0"/>
      <w:marTop w:val="0"/>
      <w:marBottom w:val="0"/>
      <w:divBdr>
        <w:top w:val="none" w:sz="0" w:space="0" w:color="auto"/>
        <w:left w:val="none" w:sz="0" w:space="0" w:color="auto"/>
        <w:bottom w:val="none" w:sz="0" w:space="0" w:color="auto"/>
        <w:right w:val="none" w:sz="0" w:space="0" w:color="auto"/>
      </w:divBdr>
    </w:div>
    <w:div w:id="809250380">
      <w:bodyDiv w:val="1"/>
      <w:marLeft w:val="0"/>
      <w:marRight w:val="0"/>
      <w:marTop w:val="0"/>
      <w:marBottom w:val="0"/>
      <w:divBdr>
        <w:top w:val="none" w:sz="0" w:space="0" w:color="auto"/>
        <w:left w:val="none" w:sz="0" w:space="0" w:color="auto"/>
        <w:bottom w:val="none" w:sz="0" w:space="0" w:color="auto"/>
        <w:right w:val="none" w:sz="0" w:space="0" w:color="auto"/>
      </w:divBdr>
    </w:div>
    <w:div w:id="812798740">
      <w:bodyDiv w:val="1"/>
      <w:marLeft w:val="0"/>
      <w:marRight w:val="0"/>
      <w:marTop w:val="0"/>
      <w:marBottom w:val="0"/>
      <w:divBdr>
        <w:top w:val="none" w:sz="0" w:space="0" w:color="auto"/>
        <w:left w:val="none" w:sz="0" w:space="0" w:color="auto"/>
        <w:bottom w:val="none" w:sz="0" w:space="0" w:color="auto"/>
        <w:right w:val="none" w:sz="0" w:space="0" w:color="auto"/>
      </w:divBdr>
    </w:div>
    <w:div w:id="817112479">
      <w:bodyDiv w:val="1"/>
      <w:marLeft w:val="0"/>
      <w:marRight w:val="0"/>
      <w:marTop w:val="0"/>
      <w:marBottom w:val="0"/>
      <w:divBdr>
        <w:top w:val="none" w:sz="0" w:space="0" w:color="auto"/>
        <w:left w:val="none" w:sz="0" w:space="0" w:color="auto"/>
        <w:bottom w:val="none" w:sz="0" w:space="0" w:color="auto"/>
        <w:right w:val="none" w:sz="0" w:space="0" w:color="auto"/>
      </w:divBdr>
    </w:div>
    <w:div w:id="825585037">
      <w:bodyDiv w:val="1"/>
      <w:marLeft w:val="0"/>
      <w:marRight w:val="0"/>
      <w:marTop w:val="0"/>
      <w:marBottom w:val="0"/>
      <w:divBdr>
        <w:top w:val="none" w:sz="0" w:space="0" w:color="auto"/>
        <w:left w:val="none" w:sz="0" w:space="0" w:color="auto"/>
        <w:bottom w:val="none" w:sz="0" w:space="0" w:color="auto"/>
        <w:right w:val="none" w:sz="0" w:space="0" w:color="auto"/>
      </w:divBdr>
    </w:div>
    <w:div w:id="829060868">
      <w:bodyDiv w:val="1"/>
      <w:marLeft w:val="0"/>
      <w:marRight w:val="0"/>
      <w:marTop w:val="0"/>
      <w:marBottom w:val="0"/>
      <w:divBdr>
        <w:top w:val="none" w:sz="0" w:space="0" w:color="auto"/>
        <w:left w:val="none" w:sz="0" w:space="0" w:color="auto"/>
        <w:bottom w:val="none" w:sz="0" w:space="0" w:color="auto"/>
        <w:right w:val="none" w:sz="0" w:space="0" w:color="auto"/>
      </w:divBdr>
    </w:div>
    <w:div w:id="832792476">
      <w:bodyDiv w:val="1"/>
      <w:marLeft w:val="0"/>
      <w:marRight w:val="0"/>
      <w:marTop w:val="0"/>
      <w:marBottom w:val="0"/>
      <w:divBdr>
        <w:top w:val="none" w:sz="0" w:space="0" w:color="auto"/>
        <w:left w:val="none" w:sz="0" w:space="0" w:color="auto"/>
        <w:bottom w:val="none" w:sz="0" w:space="0" w:color="auto"/>
        <w:right w:val="none" w:sz="0" w:space="0" w:color="auto"/>
      </w:divBdr>
    </w:div>
    <w:div w:id="845637387">
      <w:bodyDiv w:val="1"/>
      <w:marLeft w:val="0"/>
      <w:marRight w:val="0"/>
      <w:marTop w:val="0"/>
      <w:marBottom w:val="0"/>
      <w:divBdr>
        <w:top w:val="none" w:sz="0" w:space="0" w:color="auto"/>
        <w:left w:val="none" w:sz="0" w:space="0" w:color="auto"/>
        <w:bottom w:val="none" w:sz="0" w:space="0" w:color="auto"/>
        <w:right w:val="none" w:sz="0" w:space="0" w:color="auto"/>
      </w:divBdr>
    </w:div>
    <w:div w:id="853879391">
      <w:bodyDiv w:val="1"/>
      <w:marLeft w:val="0"/>
      <w:marRight w:val="0"/>
      <w:marTop w:val="0"/>
      <w:marBottom w:val="0"/>
      <w:divBdr>
        <w:top w:val="none" w:sz="0" w:space="0" w:color="auto"/>
        <w:left w:val="none" w:sz="0" w:space="0" w:color="auto"/>
        <w:bottom w:val="none" w:sz="0" w:space="0" w:color="auto"/>
        <w:right w:val="none" w:sz="0" w:space="0" w:color="auto"/>
      </w:divBdr>
    </w:div>
    <w:div w:id="868959104">
      <w:bodyDiv w:val="1"/>
      <w:marLeft w:val="0"/>
      <w:marRight w:val="0"/>
      <w:marTop w:val="0"/>
      <w:marBottom w:val="0"/>
      <w:divBdr>
        <w:top w:val="none" w:sz="0" w:space="0" w:color="auto"/>
        <w:left w:val="none" w:sz="0" w:space="0" w:color="auto"/>
        <w:bottom w:val="none" w:sz="0" w:space="0" w:color="auto"/>
        <w:right w:val="none" w:sz="0" w:space="0" w:color="auto"/>
      </w:divBdr>
    </w:div>
    <w:div w:id="876888897">
      <w:bodyDiv w:val="1"/>
      <w:marLeft w:val="0"/>
      <w:marRight w:val="0"/>
      <w:marTop w:val="0"/>
      <w:marBottom w:val="0"/>
      <w:divBdr>
        <w:top w:val="none" w:sz="0" w:space="0" w:color="auto"/>
        <w:left w:val="none" w:sz="0" w:space="0" w:color="auto"/>
        <w:bottom w:val="none" w:sz="0" w:space="0" w:color="auto"/>
        <w:right w:val="none" w:sz="0" w:space="0" w:color="auto"/>
      </w:divBdr>
    </w:div>
    <w:div w:id="877277691">
      <w:bodyDiv w:val="1"/>
      <w:marLeft w:val="0"/>
      <w:marRight w:val="0"/>
      <w:marTop w:val="0"/>
      <w:marBottom w:val="0"/>
      <w:divBdr>
        <w:top w:val="none" w:sz="0" w:space="0" w:color="auto"/>
        <w:left w:val="none" w:sz="0" w:space="0" w:color="auto"/>
        <w:bottom w:val="none" w:sz="0" w:space="0" w:color="auto"/>
        <w:right w:val="none" w:sz="0" w:space="0" w:color="auto"/>
      </w:divBdr>
    </w:div>
    <w:div w:id="886793262">
      <w:bodyDiv w:val="1"/>
      <w:marLeft w:val="0"/>
      <w:marRight w:val="0"/>
      <w:marTop w:val="0"/>
      <w:marBottom w:val="0"/>
      <w:divBdr>
        <w:top w:val="none" w:sz="0" w:space="0" w:color="auto"/>
        <w:left w:val="none" w:sz="0" w:space="0" w:color="auto"/>
        <w:bottom w:val="none" w:sz="0" w:space="0" w:color="auto"/>
        <w:right w:val="none" w:sz="0" w:space="0" w:color="auto"/>
      </w:divBdr>
    </w:div>
    <w:div w:id="900017939">
      <w:bodyDiv w:val="1"/>
      <w:marLeft w:val="0"/>
      <w:marRight w:val="0"/>
      <w:marTop w:val="0"/>
      <w:marBottom w:val="0"/>
      <w:divBdr>
        <w:top w:val="none" w:sz="0" w:space="0" w:color="auto"/>
        <w:left w:val="none" w:sz="0" w:space="0" w:color="auto"/>
        <w:bottom w:val="none" w:sz="0" w:space="0" w:color="auto"/>
        <w:right w:val="none" w:sz="0" w:space="0" w:color="auto"/>
      </w:divBdr>
    </w:div>
    <w:div w:id="903444422">
      <w:bodyDiv w:val="1"/>
      <w:marLeft w:val="0"/>
      <w:marRight w:val="0"/>
      <w:marTop w:val="0"/>
      <w:marBottom w:val="0"/>
      <w:divBdr>
        <w:top w:val="none" w:sz="0" w:space="0" w:color="auto"/>
        <w:left w:val="none" w:sz="0" w:space="0" w:color="auto"/>
        <w:bottom w:val="none" w:sz="0" w:space="0" w:color="auto"/>
        <w:right w:val="none" w:sz="0" w:space="0" w:color="auto"/>
      </w:divBdr>
    </w:div>
    <w:div w:id="904340451">
      <w:bodyDiv w:val="1"/>
      <w:marLeft w:val="0"/>
      <w:marRight w:val="0"/>
      <w:marTop w:val="0"/>
      <w:marBottom w:val="0"/>
      <w:divBdr>
        <w:top w:val="none" w:sz="0" w:space="0" w:color="auto"/>
        <w:left w:val="none" w:sz="0" w:space="0" w:color="auto"/>
        <w:bottom w:val="none" w:sz="0" w:space="0" w:color="auto"/>
        <w:right w:val="none" w:sz="0" w:space="0" w:color="auto"/>
      </w:divBdr>
    </w:div>
    <w:div w:id="911622464">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918053043">
      <w:bodyDiv w:val="1"/>
      <w:marLeft w:val="0"/>
      <w:marRight w:val="0"/>
      <w:marTop w:val="0"/>
      <w:marBottom w:val="0"/>
      <w:divBdr>
        <w:top w:val="none" w:sz="0" w:space="0" w:color="auto"/>
        <w:left w:val="none" w:sz="0" w:space="0" w:color="auto"/>
        <w:bottom w:val="none" w:sz="0" w:space="0" w:color="auto"/>
        <w:right w:val="none" w:sz="0" w:space="0" w:color="auto"/>
      </w:divBdr>
    </w:div>
    <w:div w:id="921910989">
      <w:bodyDiv w:val="1"/>
      <w:marLeft w:val="0"/>
      <w:marRight w:val="0"/>
      <w:marTop w:val="0"/>
      <w:marBottom w:val="0"/>
      <w:divBdr>
        <w:top w:val="none" w:sz="0" w:space="0" w:color="auto"/>
        <w:left w:val="none" w:sz="0" w:space="0" w:color="auto"/>
        <w:bottom w:val="none" w:sz="0" w:space="0" w:color="auto"/>
        <w:right w:val="none" w:sz="0" w:space="0" w:color="auto"/>
      </w:divBdr>
    </w:div>
    <w:div w:id="939947825">
      <w:bodyDiv w:val="1"/>
      <w:marLeft w:val="0"/>
      <w:marRight w:val="0"/>
      <w:marTop w:val="0"/>
      <w:marBottom w:val="0"/>
      <w:divBdr>
        <w:top w:val="none" w:sz="0" w:space="0" w:color="auto"/>
        <w:left w:val="none" w:sz="0" w:space="0" w:color="auto"/>
        <w:bottom w:val="none" w:sz="0" w:space="0" w:color="auto"/>
        <w:right w:val="none" w:sz="0" w:space="0" w:color="auto"/>
      </w:divBdr>
    </w:div>
    <w:div w:id="940575689">
      <w:bodyDiv w:val="1"/>
      <w:marLeft w:val="0"/>
      <w:marRight w:val="0"/>
      <w:marTop w:val="0"/>
      <w:marBottom w:val="0"/>
      <w:divBdr>
        <w:top w:val="none" w:sz="0" w:space="0" w:color="auto"/>
        <w:left w:val="none" w:sz="0" w:space="0" w:color="auto"/>
        <w:bottom w:val="none" w:sz="0" w:space="0" w:color="auto"/>
        <w:right w:val="none" w:sz="0" w:space="0" w:color="auto"/>
      </w:divBdr>
    </w:div>
    <w:div w:id="952782571">
      <w:bodyDiv w:val="1"/>
      <w:marLeft w:val="0"/>
      <w:marRight w:val="0"/>
      <w:marTop w:val="0"/>
      <w:marBottom w:val="0"/>
      <w:divBdr>
        <w:top w:val="none" w:sz="0" w:space="0" w:color="auto"/>
        <w:left w:val="none" w:sz="0" w:space="0" w:color="auto"/>
        <w:bottom w:val="none" w:sz="0" w:space="0" w:color="auto"/>
        <w:right w:val="none" w:sz="0" w:space="0" w:color="auto"/>
      </w:divBdr>
    </w:div>
    <w:div w:id="953370070">
      <w:bodyDiv w:val="1"/>
      <w:marLeft w:val="0"/>
      <w:marRight w:val="0"/>
      <w:marTop w:val="0"/>
      <w:marBottom w:val="0"/>
      <w:divBdr>
        <w:top w:val="none" w:sz="0" w:space="0" w:color="auto"/>
        <w:left w:val="none" w:sz="0" w:space="0" w:color="auto"/>
        <w:bottom w:val="none" w:sz="0" w:space="0" w:color="auto"/>
        <w:right w:val="none" w:sz="0" w:space="0" w:color="auto"/>
      </w:divBdr>
    </w:div>
    <w:div w:id="956958487">
      <w:bodyDiv w:val="1"/>
      <w:marLeft w:val="0"/>
      <w:marRight w:val="0"/>
      <w:marTop w:val="0"/>
      <w:marBottom w:val="0"/>
      <w:divBdr>
        <w:top w:val="none" w:sz="0" w:space="0" w:color="auto"/>
        <w:left w:val="none" w:sz="0" w:space="0" w:color="auto"/>
        <w:bottom w:val="none" w:sz="0" w:space="0" w:color="auto"/>
        <w:right w:val="none" w:sz="0" w:space="0" w:color="auto"/>
      </w:divBdr>
    </w:div>
    <w:div w:id="960651117">
      <w:bodyDiv w:val="1"/>
      <w:marLeft w:val="0"/>
      <w:marRight w:val="0"/>
      <w:marTop w:val="0"/>
      <w:marBottom w:val="0"/>
      <w:divBdr>
        <w:top w:val="none" w:sz="0" w:space="0" w:color="auto"/>
        <w:left w:val="none" w:sz="0" w:space="0" w:color="auto"/>
        <w:bottom w:val="none" w:sz="0" w:space="0" w:color="auto"/>
        <w:right w:val="none" w:sz="0" w:space="0" w:color="auto"/>
      </w:divBdr>
    </w:div>
    <w:div w:id="977607882">
      <w:bodyDiv w:val="1"/>
      <w:marLeft w:val="0"/>
      <w:marRight w:val="0"/>
      <w:marTop w:val="0"/>
      <w:marBottom w:val="0"/>
      <w:divBdr>
        <w:top w:val="none" w:sz="0" w:space="0" w:color="auto"/>
        <w:left w:val="none" w:sz="0" w:space="0" w:color="auto"/>
        <w:bottom w:val="none" w:sz="0" w:space="0" w:color="auto"/>
        <w:right w:val="none" w:sz="0" w:space="0" w:color="auto"/>
      </w:divBdr>
    </w:div>
    <w:div w:id="978605919">
      <w:bodyDiv w:val="1"/>
      <w:marLeft w:val="0"/>
      <w:marRight w:val="0"/>
      <w:marTop w:val="0"/>
      <w:marBottom w:val="0"/>
      <w:divBdr>
        <w:top w:val="none" w:sz="0" w:space="0" w:color="auto"/>
        <w:left w:val="none" w:sz="0" w:space="0" w:color="auto"/>
        <w:bottom w:val="none" w:sz="0" w:space="0" w:color="auto"/>
        <w:right w:val="none" w:sz="0" w:space="0" w:color="auto"/>
      </w:divBdr>
    </w:div>
    <w:div w:id="988676469">
      <w:bodyDiv w:val="1"/>
      <w:marLeft w:val="0"/>
      <w:marRight w:val="0"/>
      <w:marTop w:val="0"/>
      <w:marBottom w:val="0"/>
      <w:divBdr>
        <w:top w:val="none" w:sz="0" w:space="0" w:color="auto"/>
        <w:left w:val="none" w:sz="0" w:space="0" w:color="auto"/>
        <w:bottom w:val="none" w:sz="0" w:space="0" w:color="auto"/>
        <w:right w:val="none" w:sz="0" w:space="0" w:color="auto"/>
      </w:divBdr>
    </w:div>
    <w:div w:id="990326502">
      <w:bodyDiv w:val="1"/>
      <w:marLeft w:val="0"/>
      <w:marRight w:val="0"/>
      <w:marTop w:val="0"/>
      <w:marBottom w:val="0"/>
      <w:divBdr>
        <w:top w:val="none" w:sz="0" w:space="0" w:color="auto"/>
        <w:left w:val="none" w:sz="0" w:space="0" w:color="auto"/>
        <w:bottom w:val="none" w:sz="0" w:space="0" w:color="auto"/>
        <w:right w:val="none" w:sz="0" w:space="0" w:color="auto"/>
      </w:divBdr>
    </w:div>
    <w:div w:id="1002195020">
      <w:bodyDiv w:val="1"/>
      <w:marLeft w:val="0"/>
      <w:marRight w:val="0"/>
      <w:marTop w:val="0"/>
      <w:marBottom w:val="0"/>
      <w:divBdr>
        <w:top w:val="none" w:sz="0" w:space="0" w:color="auto"/>
        <w:left w:val="none" w:sz="0" w:space="0" w:color="auto"/>
        <w:bottom w:val="none" w:sz="0" w:space="0" w:color="auto"/>
        <w:right w:val="none" w:sz="0" w:space="0" w:color="auto"/>
      </w:divBdr>
    </w:div>
    <w:div w:id="1002901380">
      <w:bodyDiv w:val="1"/>
      <w:marLeft w:val="0"/>
      <w:marRight w:val="0"/>
      <w:marTop w:val="0"/>
      <w:marBottom w:val="0"/>
      <w:divBdr>
        <w:top w:val="none" w:sz="0" w:space="0" w:color="auto"/>
        <w:left w:val="none" w:sz="0" w:space="0" w:color="auto"/>
        <w:bottom w:val="none" w:sz="0" w:space="0" w:color="auto"/>
        <w:right w:val="none" w:sz="0" w:space="0" w:color="auto"/>
      </w:divBdr>
      <w:divsChild>
        <w:div w:id="1918398292">
          <w:marLeft w:val="0"/>
          <w:marRight w:val="0"/>
          <w:marTop w:val="0"/>
          <w:marBottom w:val="0"/>
          <w:divBdr>
            <w:top w:val="none" w:sz="0" w:space="0" w:color="auto"/>
            <w:left w:val="none" w:sz="0" w:space="0" w:color="auto"/>
            <w:bottom w:val="none" w:sz="0" w:space="0" w:color="auto"/>
            <w:right w:val="none" w:sz="0" w:space="0" w:color="auto"/>
          </w:divBdr>
        </w:div>
      </w:divsChild>
    </w:div>
    <w:div w:id="1005668443">
      <w:bodyDiv w:val="1"/>
      <w:marLeft w:val="0"/>
      <w:marRight w:val="0"/>
      <w:marTop w:val="0"/>
      <w:marBottom w:val="0"/>
      <w:divBdr>
        <w:top w:val="none" w:sz="0" w:space="0" w:color="auto"/>
        <w:left w:val="none" w:sz="0" w:space="0" w:color="auto"/>
        <w:bottom w:val="none" w:sz="0" w:space="0" w:color="auto"/>
        <w:right w:val="none" w:sz="0" w:space="0" w:color="auto"/>
      </w:divBdr>
    </w:div>
    <w:div w:id="1012075308">
      <w:bodyDiv w:val="1"/>
      <w:marLeft w:val="0"/>
      <w:marRight w:val="0"/>
      <w:marTop w:val="0"/>
      <w:marBottom w:val="0"/>
      <w:divBdr>
        <w:top w:val="none" w:sz="0" w:space="0" w:color="auto"/>
        <w:left w:val="none" w:sz="0" w:space="0" w:color="auto"/>
        <w:bottom w:val="none" w:sz="0" w:space="0" w:color="auto"/>
        <w:right w:val="none" w:sz="0" w:space="0" w:color="auto"/>
      </w:divBdr>
    </w:div>
    <w:div w:id="1014460440">
      <w:bodyDiv w:val="1"/>
      <w:marLeft w:val="0"/>
      <w:marRight w:val="0"/>
      <w:marTop w:val="0"/>
      <w:marBottom w:val="0"/>
      <w:divBdr>
        <w:top w:val="none" w:sz="0" w:space="0" w:color="auto"/>
        <w:left w:val="none" w:sz="0" w:space="0" w:color="auto"/>
        <w:bottom w:val="none" w:sz="0" w:space="0" w:color="auto"/>
        <w:right w:val="none" w:sz="0" w:space="0" w:color="auto"/>
      </w:divBdr>
    </w:div>
    <w:div w:id="1035538423">
      <w:bodyDiv w:val="1"/>
      <w:marLeft w:val="0"/>
      <w:marRight w:val="0"/>
      <w:marTop w:val="0"/>
      <w:marBottom w:val="0"/>
      <w:divBdr>
        <w:top w:val="none" w:sz="0" w:space="0" w:color="auto"/>
        <w:left w:val="none" w:sz="0" w:space="0" w:color="auto"/>
        <w:bottom w:val="none" w:sz="0" w:space="0" w:color="auto"/>
        <w:right w:val="none" w:sz="0" w:space="0" w:color="auto"/>
      </w:divBdr>
    </w:div>
    <w:div w:id="1051198534">
      <w:bodyDiv w:val="1"/>
      <w:marLeft w:val="0"/>
      <w:marRight w:val="0"/>
      <w:marTop w:val="0"/>
      <w:marBottom w:val="0"/>
      <w:divBdr>
        <w:top w:val="none" w:sz="0" w:space="0" w:color="auto"/>
        <w:left w:val="none" w:sz="0" w:space="0" w:color="auto"/>
        <w:bottom w:val="none" w:sz="0" w:space="0" w:color="auto"/>
        <w:right w:val="none" w:sz="0" w:space="0" w:color="auto"/>
      </w:divBdr>
    </w:div>
    <w:div w:id="1052534910">
      <w:bodyDiv w:val="1"/>
      <w:marLeft w:val="0"/>
      <w:marRight w:val="0"/>
      <w:marTop w:val="0"/>
      <w:marBottom w:val="0"/>
      <w:divBdr>
        <w:top w:val="none" w:sz="0" w:space="0" w:color="auto"/>
        <w:left w:val="none" w:sz="0" w:space="0" w:color="auto"/>
        <w:bottom w:val="none" w:sz="0" w:space="0" w:color="auto"/>
        <w:right w:val="none" w:sz="0" w:space="0" w:color="auto"/>
      </w:divBdr>
    </w:div>
    <w:div w:id="1063600796">
      <w:bodyDiv w:val="1"/>
      <w:marLeft w:val="0"/>
      <w:marRight w:val="0"/>
      <w:marTop w:val="0"/>
      <w:marBottom w:val="0"/>
      <w:divBdr>
        <w:top w:val="none" w:sz="0" w:space="0" w:color="auto"/>
        <w:left w:val="none" w:sz="0" w:space="0" w:color="auto"/>
        <w:bottom w:val="none" w:sz="0" w:space="0" w:color="auto"/>
        <w:right w:val="none" w:sz="0" w:space="0" w:color="auto"/>
      </w:divBdr>
    </w:div>
    <w:div w:id="1063918003">
      <w:bodyDiv w:val="1"/>
      <w:marLeft w:val="0"/>
      <w:marRight w:val="0"/>
      <w:marTop w:val="0"/>
      <w:marBottom w:val="0"/>
      <w:divBdr>
        <w:top w:val="none" w:sz="0" w:space="0" w:color="auto"/>
        <w:left w:val="none" w:sz="0" w:space="0" w:color="auto"/>
        <w:bottom w:val="none" w:sz="0" w:space="0" w:color="auto"/>
        <w:right w:val="none" w:sz="0" w:space="0" w:color="auto"/>
      </w:divBdr>
    </w:div>
    <w:div w:id="1087968601">
      <w:bodyDiv w:val="1"/>
      <w:marLeft w:val="0"/>
      <w:marRight w:val="0"/>
      <w:marTop w:val="0"/>
      <w:marBottom w:val="0"/>
      <w:divBdr>
        <w:top w:val="none" w:sz="0" w:space="0" w:color="auto"/>
        <w:left w:val="none" w:sz="0" w:space="0" w:color="auto"/>
        <w:bottom w:val="none" w:sz="0" w:space="0" w:color="auto"/>
        <w:right w:val="none" w:sz="0" w:space="0" w:color="auto"/>
      </w:divBdr>
    </w:div>
    <w:div w:id="1088235903">
      <w:bodyDiv w:val="1"/>
      <w:marLeft w:val="0"/>
      <w:marRight w:val="0"/>
      <w:marTop w:val="0"/>
      <w:marBottom w:val="0"/>
      <w:divBdr>
        <w:top w:val="none" w:sz="0" w:space="0" w:color="auto"/>
        <w:left w:val="none" w:sz="0" w:space="0" w:color="auto"/>
        <w:bottom w:val="none" w:sz="0" w:space="0" w:color="auto"/>
        <w:right w:val="none" w:sz="0" w:space="0" w:color="auto"/>
      </w:divBdr>
    </w:div>
    <w:div w:id="1088577802">
      <w:bodyDiv w:val="1"/>
      <w:marLeft w:val="0"/>
      <w:marRight w:val="0"/>
      <w:marTop w:val="0"/>
      <w:marBottom w:val="0"/>
      <w:divBdr>
        <w:top w:val="none" w:sz="0" w:space="0" w:color="auto"/>
        <w:left w:val="none" w:sz="0" w:space="0" w:color="auto"/>
        <w:bottom w:val="none" w:sz="0" w:space="0" w:color="auto"/>
        <w:right w:val="none" w:sz="0" w:space="0" w:color="auto"/>
      </w:divBdr>
    </w:div>
    <w:div w:id="1101922815">
      <w:bodyDiv w:val="1"/>
      <w:marLeft w:val="0"/>
      <w:marRight w:val="0"/>
      <w:marTop w:val="0"/>
      <w:marBottom w:val="0"/>
      <w:divBdr>
        <w:top w:val="none" w:sz="0" w:space="0" w:color="auto"/>
        <w:left w:val="none" w:sz="0" w:space="0" w:color="auto"/>
        <w:bottom w:val="none" w:sz="0" w:space="0" w:color="auto"/>
        <w:right w:val="none" w:sz="0" w:space="0" w:color="auto"/>
      </w:divBdr>
    </w:div>
    <w:div w:id="1107430753">
      <w:bodyDiv w:val="1"/>
      <w:marLeft w:val="0"/>
      <w:marRight w:val="0"/>
      <w:marTop w:val="0"/>
      <w:marBottom w:val="0"/>
      <w:divBdr>
        <w:top w:val="none" w:sz="0" w:space="0" w:color="auto"/>
        <w:left w:val="none" w:sz="0" w:space="0" w:color="auto"/>
        <w:bottom w:val="none" w:sz="0" w:space="0" w:color="auto"/>
        <w:right w:val="none" w:sz="0" w:space="0" w:color="auto"/>
      </w:divBdr>
    </w:div>
    <w:div w:id="1137139785">
      <w:bodyDiv w:val="1"/>
      <w:marLeft w:val="0"/>
      <w:marRight w:val="0"/>
      <w:marTop w:val="0"/>
      <w:marBottom w:val="0"/>
      <w:divBdr>
        <w:top w:val="none" w:sz="0" w:space="0" w:color="auto"/>
        <w:left w:val="none" w:sz="0" w:space="0" w:color="auto"/>
        <w:bottom w:val="none" w:sz="0" w:space="0" w:color="auto"/>
        <w:right w:val="none" w:sz="0" w:space="0" w:color="auto"/>
      </w:divBdr>
    </w:div>
    <w:div w:id="1153792195">
      <w:bodyDiv w:val="1"/>
      <w:marLeft w:val="0"/>
      <w:marRight w:val="0"/>
      <w:marTop w:val="0"/>
      <w:marBottom w:val="0"/>
      <w:divBdr>
        <w:top w:val="none" w:sz="0" w:space="0" w:color="auto"/>
        <w:left w:val="none" w:sz="0" w:space="0" w:color="auto"/>
        <w:bottom w:val="none" w:sz="0" w:space="0" w:color="auto"/>
        <w:right w:val="none" w:sz="0" w:space="0" w:color="auto"/>
      </w:divBdr>
    </w:div>
    <w:div w:id="1182160901">
      <w:bodyDiv w:val="1"/>
      <w:marLeft w:val="0"/>
      <w:marRight w:val="0"/>
      <w:marTop w:val="0"/>
      <w:marBottom w:val="0"/>
      <w:divBdr>
        <w:top w:val="none" w:sz="0" w:space="0" w:color="auto"/>
        <w:left w:val="none" w:sz="0" w:space="0" w:color="auto"/>
        <w:bottom w:val="none" w:sz="0" w:space="0" w:color="auto"/>
        <w:right w:val="none" w:sz="0" w:space="0" w:color="auto"/>
      </w:divBdr>
    </w:div>
    <w:div w:id="1201283187">
      <w:bodyDiv w:val="1"/>
      <w:marLeft w:val="0"/>
      <w:marRight w:val="0"/>
      <w:marTop w:val="0"/>
      <w:marBottom w:val="0"/>
      <w:divBdr>
        <w:top w:val="none" w:sz="0" w:space="0" w:color="auto"/>
        <w:left w:val="none" w:sz="0" w:space="0" w:color="auto"/>
        <w:bottom w:val="none" w:sz="0" w:space="0" w:color="auto"/>
        <w:right w:val="none" w:sz="0" w:space="0" w:color="auto"/>
      </w:divBdr>
    </w:div>
    <w:div w:id="1215433698">
      <w:bodyDiv w:val="1"/>
      <w:marLeft w:val="0"/>
      <w:marRight w:val="0"/>
      <w:marTop w:val="0"/>
      <w:marBottom w:val="0"/>
      <w:divBdr>
        <w:top w:val="none" w:sz="0" w:space="0" w:color="auto"/>
        <w:left w:val="none" w:sz="0" w:space="0" w:color="auto"/>
        <w:bottom w:val="none" w:sz="0" w:space="0" w:color="auto"/>
        <w:right w:val="none" w:sz="0" w:space="0" w:color="auto"/>
      </w:divBdr>
    </w:div>
    <w:div w:id="1218318852">
      <w:bodyDiv w:val="1"/>
      <w:marLeft w:val="0"/>
      <w:marRight w:val="0"/>
      <w:marTop w:val="0"/>
      <w:marBottom w:val="0"/>
      <w:divBdr>
        <w:top w:val="none" w:sz="0" w:space="0" w:color="auto"/>
        <w:left w:val="none" w:sz="0" w:space="0" w:color="auto"/>
        <w:bottom w:val="none" w:sz="0" w:space="0" w:color="auto"/>
        <w:right w:val="none" w:sz="0" w:space="0" w:color="auto"/>
      </w:divBdr>
    </w:div>
    <w:div w:id="1218736916">
      <w:bodyDiv w:val="1"/>
      <w:marLeft w:val="0"/>
      <w:marRight w:val="0"/>
      <w:marTop w:val="0"/>
      <w:marBottom w:val="0"/>
      <w:divBdr>
        <w:top w:val="none" w:sz="0" w:space="0" w:color="auto"/>
        <w:left w:val="none" w:sz="0" w:space="0" w:color="auto"/>
        <w:bottom w:val="none" w:sz="0" w:space="0" w:color="auto"/>
        <w:right w:val="none" w:sz="0" w:space="0" w:color="auto"/>
      </w:divBdr>
    </w:div>
    <w:div w:id="1220750378">
      <w:bodyDiv w:val="1"/>
      <w:marLeft w:val="0"/>
      <w:marRight w:val="0"/>
      <w:marTop w:val="0"/>
      <w:marBottom w:val="0"/>
      <w:divBdr>
        <w:top w:val="none" w:sz="0" w:space="0" w:color="auto"/>
        <w:left w:val="none" w:sz="0" w:space="0" w:color="auto"/>
        <w:bottom w:val="none" w:sz="0" w:space="0" w:color="auto"/>
        <w:right w:val="none" w:sz="0" w:space="0" w:color="auto"/>
      </w:divBdr>
    </w:div>
    <w:div w:id="1222981981">
      <w:bodyDiv w:val="1"/>
      <w:marLeft w:val="0"/>
      <w:marRight w:val="0"/>
      <w:marTop w:val="0"/>
      <w:marBottom w:val="0"/>
      <w:divBdr>
        <w:top w:val="none" w:sz="0" w:space="0" w:color="auto"/>
        <w:left w:val="none" w:sz="0" w:space="0" w:color="auto"/>
        <w:bottom w:val="none" w:sz="0" w:space="0" w:color="auto"/>
        <w:right w:val="none" w:sz="0" w:space="0" w:color="auto"/>
      </w:divBdr>
    </w:div>
    <w:div w:id="1237591237">
      <w:bodyDiv w:val="1"/>
      <w:marLeft w:val="0"/>
      <w:marRight w:val="0"/>
      <w:marTop w:val="0"/>
      <w:marBottom w:val="0"/>
      <w:divBdr>
        <w:top w:val="none" w:sz="0" w:space="0" w:color="auto"/>
        <w:left w:val="none" w:sz="0" w:space="0" w:color="auto"/>
        <w:bottom w:val="none" w:sz="0" w:space="0" w:color="auto"/>
        <w:right w:val="none" w:sz="0" w:space="0" w:color="auto"/>
      </w:divBdr>
    </w:div>
    <w:div w:id="1245072113">
      <w:bodyDiv w:val="1"/>
      <w:marLeft w:val="0"/>
      <w:marRight w:val="0"/>
      <w:marTop w:val="0"/>
      <w:marBottom w:val="0"/>
      <w:divBdr>
        <w:top w:val="none" w:sz="0" w:space="0" w:color="auto"/>
        <w:left w:val="none" w:sz="0" w:space="0" w:color="auto"/>
        <w:bottom w:val="none" w:sz="0" w:space="0" w:color="auto"/>
        <w:right w:val="none" w:sz="0" w:space="0" w:color="auto"/>
      </w:divBdr>
    </w:div>
    <w:div w:id="1257128313">
      <w:bodyDiv w:val="1"/>
      <w:marLeft w:val="0"/>
      <w:marRight w:val="0"/>
      <w:marTop w:val="0"/>
      <w:marBottom w:val="0"/>
      <w:divBdr>
        <w:top w:val="none" w:sz="0" w:space="0" w:color="auto"/>
        <w:left w:val="none" w:sz="0" w:space="0" w:color="auto"/>
        <w:bottom w:val="none" w:sz="0" w:space="0" w:color="auto"/>
        <w:right w:val="none" w:sz="0" w:space="0" w:color="auto"/>
      </w:divBdr>
    </w:div>
    <w:div w:id="1267152159">
      <w:bodyDiv w:val="1"/>
      <w:marLeft w:val="0"/>
      <w:marRight w:val="0"/>
      <w:marTop w:val="0"/>
      <w:marBottom w:val="0"/>
      <w:divBdr>
        <w:top w:val="none" w:sz="0" w:space="0" w:color="auto"/>
        <w:left w:val="none" w:sz="0" w:space="0" w:color="auto"/>
        <w:bottom w:val="none" w:sz="0" w:space="0" w:color="auto"/>
        <w:right w:val="none" w:sz="0" w:space="0" w:color="auto"/>
      </w:divBdr>
    </w:div>
    <w:div w:id="1271818867">
      <w:bodyDiv w:val="1"/>
      <w:marLeft w:val="0"/>
      <w:marRight w:val="0"/>
      <w:marTop w:val="0"/>
      <w:marBottom w:val="0"/>
      <w:divBdr>
        <w:top w:val="none" w:sz="0" w:space="0" w:color="auto"/>
        <w:left w:val="none" w:sz="0" w:space="0" w:color="auto"/>
        <w:bottom w:val="none" w:sz="0" w:space="0" w:color="auto"/>
        <w:right w:val="none" w:sz="0" w:space="0" w:color="auto"/>
      </w:divBdr>
    </w:div>
    <w:div w:id="1294797803">
      <w:bodyDiv w:val="1"/>
      <w:marLeft w:val="0"/>
      <w:marRight w:val="0"/>
      <w:marTop w:val="0"/>
      <w:marBottom w:val="0"/>
      <w:divBdr>
        <w:top w:val="none" w:sz="0" w:space="0" w:color="auto"/>
        <w:left w:val="none" w:sz="0" w:space="0" w:color="auto"/>
        <w:bottom w:val="none" w:sz="0" w:space="0" w:color="auto"/>
        <w:right w:val="none" w:sz="0" w:space="0" w:color="auto"/>
      </w:divBdr>
    </w:div>
    <w:div w:id="1295519928">
      <w:bodyDiv w:val="1"/>
      <w:marLeft w:val="0"/>
      <w:marRight w:val="0"/>
      <w:marTop w:val="0"/>
      <w:marBottom w:val="0"/>
      <w:divBdr>
        <w:top w:val="none" w:sz="0" w:space="0" w:color="auto"/>
        <w:left w:val="none" w:sz="0" w:space="0" w:color="auto"/>
        <w:bottom w:val="none" w:sz="0" w:space="0" w:color="auto"/>
        <w:right w:val="none" w:sz="0" w:space="0" w:color="auto"/>
      </w:divBdr>
    </w:div>
    <w:div w:id="1303539359">
      <w:bodyDiv w:val="1"/>
      <w:marLeft w:val="0"/>
      <w:marRight w:val="0"/>
      <w:marTop w:val="0"/>
      <w:marBottom w:val="0"/>
      <w:divBdr>
        <w:top w:val="none" w:sz="0" w:space="0" w:color="auto"/>
        <w:left w:val="none" w:sz="0" w:space="0" w:color="auto"/>
        <w:bottom w:val="none" w:sz="0" w:space="0" w:color="auto"/>
        <w:right w:val="none" w:sz="0" w:space="0" w:color="auto"/>
      </w:divBdr>
    </w:div>
    <w:div w:id="1309868394">
      <w:bodyDiv w:val="1"/>
      <w:marLeft w:val="0"/>
      <w:marRight w:val="0"/>
      <w:marTop w:val="0"/>
      <w:marBottom w:val="0"/>
      <w:divBdr>
        <w:top w:val="none" w:sz="0" w:space="0" w:color="auto"/>
        <w:left w:val="none" w:sz="0" w:space="0" w:color="auto"/>
        <w:bottom w:val="none" w:sz="0" w:space="0" w:color="auto"/>
        <w:right w:val="none" w:sz="0" w:space="0" w:color="auto"/>
      </w:divBdr>
    </w:div>
    <w:div w:id="1312061360">
      <w:bodyDiv w:val="1"/>
      <w:marLeft w:val="0"/>
      <w:marRight w:val="0"/>
      <w:marTop w:val="0"/>
      <w:marBottom w:val="0"/>
      <w:divBdr>
        <w:top w:val="none" w:sz="0" w:space="0" w:color="auto"/>
        <w:left w:val="none" w:sz="0" w:space="0" w:color="auto"/>
        <w:bottom w:val="none" w:sz="0" w:space="0" w:color="auto"/>
        <w:right w:val="none" w:sz="0" w:space="0" w:color="auto"/>
      </w:divBdr>
    </w:div>
    <w:div w:id="1322853642">
      <w:bodyDiv w:val="1"/>
      <w:marLeft w:val="0"/>
      <w:marRight w:val="0"/>
      <w:marTop w:val="0"/>
      <w:marBottom w:val="0"/>
      <w:divBdr>
        <w:top w:val="none" w:sz="0" w:space="0" w:color="auto"/>
        <w:left w:val="none" w:sz="0" w:space="0" w:color="auto"/>
        <w:bottom w:val="none" w:sz="0" w:space="0" w:color="auto"/>
        <w:right w:val="none" w:sz="0" w:space="0" w:color="auto"/>
      </w:divBdr>
    </w:div>
    <w:div w:id="1324699016">
      <w:bodyDiv w:val="1"/>
      <w:marLeft w:val="0"/>
      <w:marRight w:val="0"/>
      <w:marTop w:val="0"/>
      <w:marBottom w:val="0"/>
      <w:divBdr>
        <w:top w:val="none" w:sz="0" w:space="0" w:color="auto"/>
        <w:left w:val="none" w:sz="0" w:space="0" w:color="auto"/>
        <w:bottom w:val="none" w:sz="0" w:space="0" w:color="auto"/>
        <w:right w:val="none" w:sz="0" w:space="0" w:color="auto"/>
      </w:divBdr>
    </w:div>
    <w:div w:id="1331718291">
      <w:bodyDiv w:val="1"/>
      <w:marLeft w:val="0"/>
      <w:marRight w:val="0"/>
      <w:marTop w:val="0"/>
      <w:marBottom w:val="0"/>
      <w:divBdr>
        <w:top w:val="none" w:sz="0" w:space="0" w:color="auto"/>
        <w:left w:val="none" w:sz="0" w:space="0" w:color="auto"/>
        <w:bottom w:val="none" w:sz="0" w:space="0" w:color="auto"/>
        <w:right w:val="none" w:sz="0" w:space="0" w:color="auto"/>
      </w:divBdr>
    </w:div>
    <w:div w:id="1336424759">
      <w:bodyDiv w:val="1"/>
      <w:marLeft w:val="0"/>
      <w:marRight w:val="0"/>
      <w:marTop w:val="0"/>
      <w:marBottom w:val="0"/>
      <w:divBdr>
        <w:top w:val="none" w:sz="0" w:space="0" w:color="auto"/>
        <w:left w:val="none" w:sz="0" w:space="0" w:color="auto"/>
        <w:bottom w:val="none" w:sz="0" w:space="0" w:color="auto"/>
        <w:right w:val="none" w:sz="0" w:space="0" w:color="auto"/>
      </w:divBdr>
    </w:div>
    <w:div w:id="1342971996">
      <w:bodyDiv w:val="1"/>
      <w:marLeft w:val="0"/>
      <w:marRight w:val="0"/>
      <w:marTop w:val="0"/>
      <w:marBottom w:val="0"/>
      <w:divBdr>
        <w:top w:val="none" w:sz="0" w:space="0" w:color="auto"/>
        <w:left w:val="none" w:sz="0" w:space="0" w:color="auto"/>
        <w:bottom w:val="none" w:sz="0" w:space="0" w:color="auto"/>
        <w:right w:val="none" w:sz="0" w:space="0" w:color="auto"/>
      </w:divBdr>
    </w:div>
    <w:div w:id="1364329383">
      <w:bodyDiv w:val="1"/>
      <w:marLeft w:val="0"/>
      <w:marRight w:val="0"/>
      <w:marTop w:val="0"/>
      <w:marBottom w:val="0"/>
      <w:divBdr>
        <w:top w:val="none" w:sz="0" w:space="0" w:color="auto"/>
        <w:left w:val="none" w:sz="0" w:space="0" w:color="auto"/>
        <w:bottom w:val="none" w:sz="0" w:space="0" w:color="auto"/>
        <w:right w:val="none" w:sz="0" w:space="0" w:color="auto"/>
      </w:divBdr>
    </w:div>
    <w:div w:id="1364674826">
      <w:bodyDiv w:val="1"/>
      <w:marLeft w:val="0"/>
      <w:marRight w:val="0"/>
      <w:marTop w:val="0"/>
      <w:marBottom w:val="0"/>
      <w:divBdr>
        <w:top w:val="none" w:sz="0" w:space="0" w:color="auto"/>
        <w:left w:val="none" w:sz="0" w:space="0" w:color="auto"/>
        <w:bottom w:val="none" w:sz="0" w:space="0" w:color="auto"/>
        <w:right w:val="none" w:sz="0" w:space="0" w:color="auto"/>
      </w:divBdr>
    </w:div>
    <w:div w:id="1372028558">
      <w:bodyDiv w:val="1"/>
      <w:marLeft w:val="0"/>
      <w:marRight w:val="0"/>
      <w:marTop w:val="0"/>
      <w:marBottom w:val="0"/>
      <w:divBdr>
        <w:top w:val="none" w:sz="0" w:space="0" w:color="auto"/>
        <w:left w:val="none" w:sz="0" w:space="0" w:color="auto"/>
        <w:bottom w:val="none" w:sz="0" w:space="0" w:color="auto"/>
        <w:right w:val="none" w:sz="0" w:space="0" w:color="auto"/>
      </w:divBdr>
    </w:div>
    <w:div w:id="1382292526">
      <w:bodyDiv w:val="1"/>
      <w:marLeft w:val="0"/>
      <w:marRight w:val="0"/>
      <w:marTop w:val="0"/>
      <w:marBottom w:val="0"/>
      <w:divBdr>
        <w:top w:val="none" w:sz="0" w:space="0" w:color="auto"/>
        <w:left w:val="none" w:sz="0" w:space="0" w:color="auto"/>
        <w:bottom w:val="none" w:sz="0" w:space="0" w:color="auto"/>
        <w:right w:val="none" w:sz="0" w:space="0" w:color="auto"/>
      </w:divBdr>
    </w:div>
    <w:div w:id="1383407241">
      <w:bodyDiv w:val="1"/>
      <w:marLeft w:val="0"/>
      <w:marRight w:val="0"/>
      <w:marTop w:val="0"/>
      <w:marBottom w:val="0"/>
      <w:divBdr>
        <w:top w:val="none" w:sz="0" w:space="0" w:color="auto"/>
        <w:left w:val="none" w:sz="0" w:space="0" w:color="auto"/>
        <w:bottom w:val="none" w:sz="0" w:space="0" w:color="auto"/>
        <w:right w:val="none" w:sz="0" w:space="0" w:color="auto"/>
      </w:divBdr>
    </w:div>
    <w:div w:id="1386174539">
      <w:bodyDiv w:val="1"/>
      <w:marLeft w:val="0"/>
      <w:marRight w:val="0"/>
      <w:marTop w:val="0"/>
      <w:marBottom w:val="0"/>
      <w:divBdr>
        <w:top w:val="none" w:sz="0" w:space="0" w:color="auto"/>
        <w:left w:val="none" w:sz="0" w:space="0" w:color="auto"/>
        <w:bottom w:val="none" w:sz="0" w:space="0" w:color="auto"/>
        <w:right w:val="none" w:sz="0" w:space="0" w:color="auto"/>
      </w:divBdr>
    </w:div>
    <w:div w:id="1389037579">
      <w:bodyDiv w:val="1"/>
      <w:marLeft w:val="0"/>
      <w:marRight w:val="0"/>
      <w:marTop w:val="0"/>
      <w:marBottom w:val="0"/>
      <w:divBdr>
        <w:top w:val="none" w:sz="0" w:space="0" w:color="auto"/>
        <w:left w:val="none" w:sz="0" w:space="0" w:color="auto"/>
        <w:bottom w:val="none" w:sz="0" w:space="0" w:color="auto"/>
        <w:right w:val="none" w:sz="0" w:space="0" w:color="auto"/>
      </w:divBdr>
    </w:div>
    <w:div w:id="1390106481">
      <w:bodyDiv w:val="1"/>
      <w:marLeft w:val="0"/>
      <w:marRight w:val="0"/>
      <w:marTop w:val="0"/>
      <w:marBottom w:val="0"/>
      <w:divBdr>
        <w:top w:val="none" w:sz="0" w:space="0" w:color="auto"/>
        <w:left w:val="none" w:sz="0" w:space="0" w:color="auto"/>
        <w:bottom w:val="none" w:sz="0" w:space="0" w:color="auto"/>
        <w:right w:val="none" w:sz="0" w:space="0" w:color="auto"/>
      </w:divBdr>
    </w:div>
    <w:div w:id="1464421377">
      <w:bodyDiv w:val="1"/>
      <w:marLeft w:val="0"/>
      <w:marRight w:val="0"/>
      <w:marTop w:val="0"/>
      <w:marBottom w:val="0"/>
      <w:divBdr>
        <w:top w:val="none" w:sz="0" w:space="0" w:color="auto"/>
        <w:left w:val="none" w:sz="0" w:space="0" w:color="auto"/>
        <w:bottom w:val="none" w:sz="0" w:space="0" w:color="auto"/>
        <w:right w:val="none" w:sz="0" w:space="0" w:color="auto"/>
      </w:divBdr>
    </w:div>
    <w:div w:id="1469083311">
      <w:bodyDiv w:val="1"/>
      <w:marLeft w:val="0"/>
      <w:marRight w:val="0"/>
      <w:marTop w:val="0"/>
      <w:marBottom w:val="0"/>
      <w:divBdr>
        <w:top w:val="none" w:sz="0" w:space="0" w:color="auto"/>
        <w:left w:val="none" w:sz="0" w:space="0" w:color="auto"/>
        <w:bottom w:val="none" w:sz="0" w:space="0" w:color="auto"/>
        <w:right w:val="none" w:sz="0" w:space="0" w:color="auto"/>
      </w:divBdr>
    </w:div>
    <w:div w:id="1471167193">
      <w:bodyDiv w:val="1"/>
      <w:marLeft w:val="0"/>
      <w:marRight w:val="0"/>
      <w:marTop w:val="0"/>
      <w:marBottom w:val="0"/>
      <w:divBdr>
        <w:top w:val="none" w:sz="0" w:space="0" w:color="auto"/>
        <w:left w:val="none" w:sz="0" w:space="0" w:color="auto"/>
        <w:bottom w:val="none" w:sz="0" w:space="0" w:color="auto"/>
        <w:right w:val="none" w:sz="0" w:space="0" w:color="auto"/>
      </w:divBdr>
    </w:div>
    <w:div w:id="1472136508">
      <w:bodyDiv w:val="1"/>
      <w:marLeft w:val="0"/>
      <w:marRight w:val="0"/>
      <w:marTop w:val="0"/>
      <w:marBottom w:val="0"/>
      <w:divBdr>
        <w:top w:val="none" w:sz="0" w:space="0" w:color="auto"/>
        <w:left w:val="none" w:sz="0" w:space="0" w:color="auto"/>
        <w:bottom w:val="none" w:sz="0" w:space="0" w:color="auto"/>
        <w:right w:val="none" w:sz="0" w:space="0" w:color="auto"/>
      </w:divBdr>
    </w:div>
    <w:div w:id="1484152853">
      <w:bodyDiv w:val="1"/>
      <w:marLeft w:val="0"/>
      <w:marRight w:val="0"/>
      <w:marTop w:val="0"/>
      <w:marBottom w:val="0"/>
      <w:divBdr>
        <w:top w:val="none" w:sz="0" w:space="0" w:color="auto"/>
        <w:left w:val="none" w:sz="0" w:space="0" w:color="auto"/>
        <w:bottom w:val="none" w:sz="0" w:space="0" w:color="auto"/>
        <w:right w:val="none" w:sz="0" w:space="0" w:color="auto"/>
      </w:divBdr>
    </w:div>
    <w:div w:id="1485783134">
      <w:bodyDiv w:val="1"/>
      <w:marLeft w:val="0"/>
      <w:marRight w:val="0"/>
      <w:marTop w:val="0"/>
      <w:marBottom w:val="0"/>
      <w:divBdr>
        <w:top w:val="none" w:sz="0" w:space="0" w:color="auto"/>
        <w:left w:val="none" w:sz="0" w:space="0" w:color="auto"/>
        <w:bottom w:val="none" w:sz="0" w:space="0" w:color="auto"/>
        <w:right w:val="none" w:sz="0" w:space="0" w:color="auto"/>
      </w:divBdr>
    </w:div>
    <w:div w:id="1490905188">
      <w:bodyDiv w:val="1"/>
      <w:marLeft w:val="0"/>
      <w:marRight w:val="0"/>
      <w:marTop w:val="0"/>
      <w:marBottom w:val="0"/>
      <w:divBdr>
        <w:top w:val="none" w:sz="0" w:space="0" w:color="auto"/>
        <w:left w:val="none" w:sz="0" w:space="0" w:color="auto"/>
        <w:bottom w:val="none" w:sz="0" w:space="0" w:color="auto"/>
        <w:right w:val="none" w:sz="0" w:space="0" w:color="auto"/>
      </w:divBdr>
    </w:div>
    <w:div w:id="1506479193">
      <w:bodyDiv w:val="1"/>
      <w:marLeft w:val="0"/>
      <w:marRight w:val="0"/>
      <w:marTop w:val="0"/>
      <w:marBottom w:val="0"/>
      <w:divBdr>
        <w:top w:val="none" w:sz="0" w:space="0" w:color="auto"/>
        <w:left w:val="none" w:sz="0" w:space="0" w:color="auto"/>
        <w:bottom w:val="none" w:sz="0" w:space="0" w:color="auto"/>
        <w:right w:val="none" w:sz="0" w:space="0" w:color="auto"/>
      </w:divBdr>
    </w:div>
    <w:div w:id="1536427026">
      <w:bodyDiv w:val="1"/>
      <w:marLeft w:val="0"/>
      <w:marRight w:val="0"/>
      <w:marTop w:val="0"/>
      <w:marBottom w:val="0"/>
      <w:divBdr>
        <w:top w:val="none" w:sz="0" w:space="0" w:color="auto"/>
        <w:left w:val="none" w:sz="0" w:space="0" w:color="auto"/>
        <w:bottom w:val="none" w:sz="0" w:space="0" w:color="auto"/>
        <w:right w:val="none" w:sz="0" w:space="0" w:color="auto"/>
      </w:divBdr>
    </w:div>
    <w:div w:id="1541278993">
      <w:bodyDiv w:val="1"/>
      <w:marLeft w:val="0"/>
      <w:marRight w:val="0"/>
      <w:marTop w:val="0"/>
      <w:marBottom w:val="0"/>
      <w:divBdr>
        <w:top w:val="none" w:sz="0" w:space="0" w:color="auto"/>
        <w:left w:val="none" w:sz="0" w:space="0" w:color="auto"/>
        <w:bottom w:val="none" w:sz="0" w:space="0" w:color="auto"/>
        <w:right w:val="none" w:sz="0" w:space="0" w:color="auto"/>
      </w:divBdr>
    </w:div>
    <w:div w:id="1549755011">
      <w:bodyDiv w:val="1"/>
      <w:marLeft w:val="0"/>
      <w:marRight w:val="0"/>
      <w:marTop w:val="0"/>
      <w:marBottom w:val="0"/>
      <w:divBdr>
        <w:top w:val="none" w:sz="0" w:space="0" w:color="auto"/>
        <w:left w:val="none" w:sz="0" w:space="0" w:color="auto"/>
        <w:bottom w:val="none" w:sz="0" w:space="0" w:color="auto"/>
        <w:right w:val="none" w:sz="0" w:space="0" w:color="auto"/>
      </w:divBdr>
    </w:div>
    <w:div w:id="1552426814">
      <w:bodyDiv w:val="1"/>
      <w:marLeft w:val="0"/>
      <w:marRight w:val="0"/>
      <w:marTop w:val="0"/>
      <w:marBottom w:val="0"/>
      <w:divBdr>
        <w:top w:val="none" w:sz="0" w:space="0" w:color="auto"/>
        <w:left w:val="none" w:sz="0" w:space="0" w:color="auto"/>
        <w:bottom w:val="none" w:sz="0" w:space="0" w:color="auto"/>
        <w:right w:val="none" w:sz="0" w:space="0" w:color="auto"/>
      </w:divBdr>
    </w:div>
    <w:div w:id="1556163816">
      <w:bodyDiv w:val="1"/>
      <w:marLeft w:val="0"/>
      <w:marRight w:val="0"/>
      <w:marTop w:val="0"/>
      <w:marBottom w:val="0"/>
      <w:divBdr>
        <w:top w:val="none" w:sz="0" w:space="0" w:color="auto"/>
        <w:left w:val="none" w:sz="0" w:space="0" w:color="auto"/>
        <w:bottom w:val="none" w:sz="0" w:space="0" w:color="auto"/>
        <w:right w:val="none" w:sz="0" w:space="0" w:color="auto"/>
      </w:divBdr>
    </w:div>
    <w:div w:id="1562402560">
      <w:bodyDiv w:val="1"/>
      <w:marLeft w:val="0"/>
      <w:marRight w:val="0"/>
      <w:marTop w:val="0"/>
      <w:marBottom w:val="0"/>
      <w:divBdr>
        <w:top w:val="none" w:sz="0" w:space="0" w:color="auto"/>
        <w:left w:val="none" w:sz="0" w:space="0" w:color="auto"/>
        <w:bottom w:val="none" w:sz="0" w:space="0" w:color="auto"/>
        <w:right w:val="none" w:sz="0" w:space="0" w:color="auto"/>
      </w:divBdr>
    </w:div>
    <w:div w:id="1583222744">
      <w:bodyDiv w:val="1"/>
      <w:marLeft w:val="0"/>
      <w:marRight w:val="0"/>
      <w:marTop w:val="0"/>
      <w:marBottom w:val="0"/>
      <w:divBdr>
        <w:top w:val="none" w:sz="0" w:space="0" w:color="auto"/>
        <w:left w:val="none" w:sz="0" w:space="0" w:color="auto"/>
        <w:bottom w:val="none" w:sz="0" w:space="0" w:color="auto"/>
        <w:right w:val="none" w:sz="0" w:space="0" w:color="auto"/>
      </w:divBdr>
    </w:div>
    <w:div w:id="1584290877">
      <w:bodyDiv w:val="1"/>
      <w:marLeft w:val="0"/>
      <w:marRight w:val="0"/>
      <w:marTop w:val="0"/>
      <w:marBottom w:val="0"/>
      <w:divBdr>
        <w:top w:val="none" w:sz="0" w:space="0" w:color="auto"/>
        <w:left w:val="none" w:sz="0" w:space="0" w:color="auto"/>
        <w:bottom w:val="none" w:sz="0" w:space="0" w:color="auto"/>
        <w:right w:val="none" w:sz="0" w:space="0" w:color="auto"/>
      </w:divBdr>
    </w:div>
    <w:div w:id="1589462730">
      <w:bodyDiv w:val="1"/>
      <w:marLeft w:val="0"/>
      <w:marRight w:val="0"/>
      <w:marTop w:val="0"/>
      <w:marBottom w:val="0"/>
      <w:divBdr>
        <w:top w:val="none" w:sz="0" w:space="0" w:color="auto"/>
        <w:left w:val="none" w:sz="0" w:space="0" w:color="auto"/>
        <w:bottom w:val="none" w:sz="0" w:space="0" w:color="auto"/>
        <w:right w:val="none" w:sz="0" w:space="0" w:color="auto"/>
      </w:divBdr>
    </w:div>
    <w:div w:id="1595241376">
      <w:bodyDiv w:val="1"/>
      <w:marLeft w:val="0"/>
      <w:marRight w:val="0"/>
      <w:marTop w:val="0"/>
      <w:marBottom w:val="0"/>
      <w:divBdr>
        <w:top w:val="none" w:sz="0" w:space="0" w:color="auto"/>
        <w:left w:val="none" w:sz="0" w:space="0" w:color="auto"/>
        <w:bottom w:val="none" w:sz="0" w:space="0" w:color="auto"/>
        <w:right w:val="none" w:sz="0" w:space="0" w:color="auto"/>
      </w:divBdr>
    </w:div>
    <w:div w:id="1606577612">
      <w:bodyDiv w:val="1"/>
      <w:marLeft w:val="0"/>
      <w:marRight w:val="0"/>
      <w:marTop w:val="0"/>
      <w:marBottom w:val="0"/>
      <w:divBdr>
        <w:top w:val="none" w:sz="0" w:space="0" w:color="auto"/>
        <w:left w:val="none" w:sz="0" w:space="0" w:color="auto"/>
        <w:bottom w:val="none" w:sz="0" w:space="0" w:color="auto"/>
        <w:right w:val="none" w:sz="0" w:space="0" w:color="auto"/>
      </w:divBdr>
    </w:div>
    <w:div w:id="1608073303">
      <w:bodyDiv w:val="1"/>
      <w:marLeft w:val="0"/>
      <w:marRight w:val="0"/>
      <w:marTop w:val="0"/>
      <w:marBottom w:val="0"/>
      <w:divBdr>
        <w:top w:val="none" w:sz="0" w:space="0" w:color="auto"/>
        <w:left w:val="none" w:sz="0" w:space="0" w:color="auto"/>
        <w:bottom w:val="none" w:sz="0" w:space="0" w:color="auto"/>
        <w:right w:val="none" w:sz="0" w:space="0" w:color="auto"/>
      </w:divBdr>
    </w:div>
    <w:div w:id="1616904814">
      <w:bodyDiv w:val="1"/>
      <w:marLeft w:val="0"/>
      <w:marRight w:val="0"/>
      <w:marTop w:val="0"/>
      <w:marBottom w:val="0"/>
      <w:divBdr>
        <w:top w:val="none" w:sz="0" w:space="0" w:color="auto"/>
        <w:left w:val="none" w:sz="0" w:space="0" w:color="auto"/>
        <w:bottom w:val="none" w:sz="0" w:space="0" w:color="auto"/>
        <w:right w:val="none" w:sz="0" w:space="0" w:color="auto"/>
      </w:divBdr>
    </w:div>
    <w:div w:id="1622808127">
      <w:bodyDiv w:val="1"/>
      <w:marLeft w:val="0"/>
      <w:marRight w:val="0"/>
      <w:marTop w:val="0"/>
      <w:marBottom w:val="0"/>
      <w:divBdr>
        <w:top w:val="none" w:sz="0" w:space="0" w:color="auto"/>
        <w:left w:val="none" w:sz="0" w:space="0" w:color="auto"/>
        <w:bottom w:val="none" w:sz="0" w:space="0" w:color="auto"/>
        <w:right w:val="none" w:sz="0" w:space="0" w:color="auto"/>
      </w:divBdr>
    </w:div>
    <w:div w:id="1626741471">
      <w:bodyDiv w:val="1"/>
      <w:marLeft w:val="0"/>
      <w:marRight w:val="0"/>
      <w:marTop w:val="0"/>
      <w:marBottom w:val="0"/>
      <w:divBdr>
        <w:top w:val="none" w:sz="0" w:space="0" w:color="auto"/>
        <w:left w:val="none" w:sz="0" w:space="0" w:color="auto"/>
        <w:bottom w:val="none" w:sz="0" w:space="0" w:color="auto"/>
        <w:right w:val="none" w:sz="0" w:space="0" w:color="auto"/>
      </w:divBdr>
    </w:div>
    <w:div w:id="1632974367">
      <w:bodyDiv w:val="1"/>
      <w:marLeft w:val="0"/>
      <w:marRight w:val="0"/>
      <w:marTop w:val="0"/>
      <w:marBottom w:val="0"/>
      <w:divBdr>
        <w:top w:val="none" w:sz="0" w:space="0" w:color="auto"/>
        <w:left w:val="none" w:sz="0" w:space="0" w:color="auto"/>
        <w:bottom w:val="none" w:sz="0" w:space="0" w:color="auto"/>
        <w:right w:val="none" w:sz="0" w:space="0" w:color="auto"/>
      </w:divBdr>
    </w:div>
    <w:div w:id="1635401297">
      <w:bodyDiv w:val="1"/>
      <w:marLeft w:val="0"/>
      <w:marRight w:val="0"/>
      <w:marTop w:val="0"/>
      <w:marBottom w:val="0"/>
      <w:divBdr>
        <w:top w:val="none" w:sz="0" w:space="0" w:color="auto"/>
        <w:left w:val="none" w:sz="0" w:space="0" w:color="auto"/>
        <w:bottom w:val="none" w:sz="0" w:space="0" w:color="auto"/>
        <w:right w:val="none" w:sz="0" w:space="0" w:color="auto"/>
      </w:divBdr>
    </w:div>
    <w:div w:id="1639187417">
      <w:bodyDiv w:val="1"/>
      <w:marLeft w:val="0"/>
      <w:marRight w:val="0"/>
      <w:marTop w:val="0"/>
      <w:marBottom w:val="0"/>
      <w:divBdr>
        <w:top w:val="none" w:sz="0" w:space="0" w:color="auto"/>
        <w:left w:val="none" w:sz="0" w:space="0" w:color="auto"/>
        <w:bottom w:val="none" w:sz="0" w:space="0" w:color="auto"/>
        <w:right w:val="none" w:sz="0" w:space="0" w:color="auto"/>
      </w:divBdr>
    </w:div>
    <w:div w:id="1657682072">
      <w:bodyDiv w:val="1"/>
      <w:marLeft w:val="0"/>
      <w:marRight w:val="0"/>
      <w:marTop w:val="0"/>
      <w:marBottom w:val="0"/>
      <w:divBdr>
        <w:top w:val="none" w:sz="0" w:space="0" w:color="auto"/>
        <w:left w:val="none" w:sz="0" w:space="0" w:color="auto"/>
        <w:bottom w:val="none" w:sz="0" w:space="0" w:color="auto"/>
        <w:right w:val="none" w:sz="0" w:space="0" w:color="auto"/>
      </w:divBdr>
    </w:div>
    <w:div w:id="1661352770">
      <w:bodyDiv w:val="1"/>
      <w:marLeft w:val="0"/>
      <w:marRight w:val="0"/>
      <w:marTop w:val="0"/>
      <w:marBottom w:val="0"/>
      <w:divBdr>
        <w:top w:val="none" w:sz="0" w:space="0" w:color="auto"/>
        <w:left w:val="none" w:sz="0" w:space="0" w:color="auto"/>
        <w:bottom w:val="none" w:sz="0" w:space="0" w:color="auto"/>
        <w:right w:val="none" w:sz="0" w:space="0" w:color="auto"/>
      </w:divBdr>
    </w:div>
    <w:div w:id="1665280067">
      <w:bodyDiv w:val="1"/>
      <w:marLeft w:val="0"/>
      <w:marRight w:val="0"/>
      <w:marTop w:val="0"/>
      <w:marBottom w:val="0"/>
      <w:divBdr>
        <w:top w:val="none" w:sz="0" w:space="0" w:color="auto"/>
        <w:left w:val="none" w:sz="0" w:space="0" w:color="auto"/>
        <w:bottom w:val="none" w:sz="0" w:space="0" w:color="auto"/>
        <w:right w:val="none" w:sz="0" w:space="0" w:color="auto"/>
      </w:divBdr>
    </w:div>
    <w:div w:id="1671981219">
      <w:bodyDiv w:val="1"/>
      <w:marLeft w:val="0"/>
      <w:marRight w:val="0"/>
      <w:marTop w:val="0"/>
      <w:marBottom w:val="0"/>
      <w:divBdr>
        <w:top w:val="none" w:sz="0" w:space="0" w:color="auto"/>
        <w:left w:val="none" w:sz="0" w:space="0" w:color="auto"/>
        <w:bottom w:val="none" w:sz="0" w:space="0" w:color="auto"/>
        <w:right w:val="none" w:sz="0" w:space="0" w:color="auto"/>
      </w:divBdr>
    </w:div>
    <w:div w:id="1702778515">
      <w:bodyDiv w:val="1"/>
      <w:marLeft w:val="0"/>
      <w:marRight w:val="0"/>
      <w:marTop w:val="0"/>
      <w:marBottom w:val="0"/>
      <w:divBdr>
        <w:top w:val="none" w:sz="0" w:space="0" w:color="auto"/>
        <w:left w:val="none" w:sz="0" w:space="0" w:color="auto"/>
        <w:bottom w:val="none" w:sz="0" w:space="0" w:color="auto"/>
        <w:right w:val="none" w:sz="0" w:space="0" w:color="auto"/>
      </w:divBdr>
    </w:div>
    <w:div w:id="1717661475">
      <w:bodyDiv w:val="1"/>
      <w:marLeft w:val="0"/>
      <w:marRight w:val="0"/>
      <w:marTop w:val="0"/>
      <w:marBottom w:val="0"/>
      <w:divBdr>
        <w:top w:val="none" w:sz="0" w:space="0" w:color="auto"/>
        <w:left w:val="none" w:sz="0" w:space="0" w:color="auto"/>
        <w:bottom w:val="none" w:sz="0" w:space="0" w:color="auto"/>
        <w:right w:val="none" w:sz="0" w:space="0" w:color="auto"/>
      </w:divBdr>
    </w:div>
    <w:div w:id="1728257219">
      <w:bodyDiv w:val="1"/>
      <w:marLeft w:val="0"/>
      <w:marRight w:val="0"/>
      <w:marTop w:val="0"/>
      <w:marBottom w:val="0"/>
      <w:divBdr>
        <w:top w:val="none" w:sz="0" w:space="0" w:color="auto"/>
        <w:left w:val="none" w:sz="0" w:space="0" w:color="auto"/>
        <w:bottom w:val="none" w:sz="0" w:space="0" w:color="auto"/>
        <w:right w:val="none" w:sz="0" w:space="0" w:color="auto"/>
      </w:divBdr>
    </w:div>
    <w:div w:id="1735927688">
      <w:bodyDiv w:val="1"/>
      <w:marLeft w:val="0"/>
      <w:marRight w:val="0"/>
      <w:marTop w:val="0"/>
      <w:marBottom w:val="0"/>
      <w:divBdr>
        <w:top w:val="none" w:sz="0" w:space="0" w:color="auto"/>
        <w:left w:val="none" w:sz="0" w:space="0" w:color="auto"/>
        <w:bottom w:val="none" w:sz="0" w:space="0" w:color="auto"/>
        <w:right w:val="none" w:sz="0" w:space="0" w:color="auto"/>
      </w:divBdr>
    </w:div>
    <w:div w:id="1765298177">
      <w:bodyDiv w:val="1"/>
      <w:marLeft w:val="0"/>
      <w:marRight w:val="0"/>
      <w:marTop w:val="0"/>
      <w:marBottom w:val="0"/>
      <w:divBdr>
        <w:top w:val="none" w:sz="0" w:space="0" w:color="auto"/>
        <w:left w:val="none" w:sz="0" w:space="0" w:color="auto"/>
        <w:bottom w:val="none" w:sz="0" w:space="0" w:color="auto"/>
        <w:right w:val="none" w:sz="0" w:space="0" w:color="auto"/>
      </w:divBdr>
    </w:div>
    <w:div w:id="1767115502">
      <w:bodyDiv w:val="1"/>
      <w:marLeft w:val="0"/>
      <w:marRight w:val="0"/>
      <w:marTop w:val="0"/>
      <w:marBottom w:val="0"/>
      <w:divBdr>
        <w:top w:val="none" w:sz="0" w:space="0" w:color="auto"/>
        <w:left w:val="none" w:sz="0" w:space="0" w:color="auto"/>
        <w:bottom w:val="none" w:sz="0" w:space="0" w:color="auto"/>
        <w:right w:val="none" w:sz="0" w:space="0" w:color="auto"/>
      </w:divBdr>
    </w:div>
    <w:div w:id="1769697143">
      <w:bodyDiv w:val="1"/>
      <w:marLeft w:val="0"/>
      <w:marRight w:val="0"/>
      <w:marTop w:val="0"/>
      <w:marBottom w:val="0"/>
      <w:divBdr>
        <w:top w:val="none" w:sz="0" w:space="0" w:color="auto"/>
        <w:left w:val="none" w:sz="0" w:space="0" w:color="auto"/>
        <w:bottom w:val="none" w:sz="0" w:space="0" w:color="auto"/>
        <w:right w:val="none" w:sz="0" w:space="0" w:color="auto"/>
      </w:divBdr>
    </w:div>
    <w:div w:id="1776368112">
      <w:bodyDiv w:val="1"/>
      <w:marLeft w:val="0"/>
      <w:marRight w:val="0"/>
      <w:marTop w:val="0"/>
      <w:marBottom w:val="0"/>
      <w:divBdr>
        <w:top w:val="none" w:sz="0" w:space="0" w:color="auto"/>
        <w:left w:val="none" w:sz="0" w:space="0" w:color="auto"/>
        <w:bottom w:val="none" w:sz="0" w:space="0" w:color="auto"/>
        <w:right w:val="none" w:sz="0" w:space="0" w:color="auto"/>
      </w:divBdr>
    </w:div>
    <w:div w:id="1786149212">
      <w:bodyDiv w:val="1"/>
      <w:marLeft w:val="0"/>
      <w:marRight w:val="0"/>
      <w:marTop w:val="0"/>
      <w:marBottom w:val="0"/>
      <w:divBdr>
        <w:top w:val="none" w:sz="0" w:space="0" w:color="auto"/>
        <w:left w:val="none" w:sz="0" w:space="0" w:color="auto"/>
        <w:bottom w:val="none" w:sz="0" w:space="0" w:color="auto"/>
        <w:right w:val="none" w:sz="0" w:space="0" w:color="auto"/>
      </w:divBdr>
    </w:div>
    <w:div w:id="1823427430">
      <w:bodyDiv w:val="1"/>
      <w:marLeft w:val="0"/>
      <w:marRight w:val="0"/>
      <w:marTop w:val="0"/>
      <w:marBottom w:val="0"/>
      <w:divBdr>
        <w:top w:val="none" w:sz="0" w:space="0" w:color="auto"/>
        <w:left w:val="none" w:sz="0" w:space="0" w:color="auto"/>
        <w:bottom w:val="none" w:sz="0" w:space="0" w:color="auto"/>
        <w:right w:val="none" w:sz="0" w:space="0" w:color="auto"/>
      </w:divBdr>
    </w:div>
    <w:div w:id="1835559907">
      <w:bodyDiv w:val="1"/>
      <w:marLeft w:val="0"/>
      <w:marRight w:val="0"/>
      <w:marTop w:val="0"/>
      <w:marBottom w:val="0"/>
      <w:divBdr>
        <w:top w:val="none" w:sz="0" w:space="0" w:color="auto"/>
        <w:left w:val="none" w:sz="0" w:space="0" w:color="auto"/>
        <w:bottom w:val="none" w:sz="0" w:space="0" w:color="auto"/>
        <w:right w:val="none" w:sz="0" w:space="0" w:color="auto"/>
      </w:divBdr>
    </w:div>
    <w:div w:id="1850413062">
      <w:bodyDiv w:val="1"/>
      <w:marLeft w:val="0"/>
      <w:marRight w:val="0"/>
      <w:marTop w:val="0"/>
      <w:marBottom w:val="0"/>
      <w:divBdr>
        <w:top w:val="none" w:sz="0" w:space="0" w:color="auto"/>
        <w:left w:val="none" w:sz="0" w:space="0" w:color="auto"/>
        <w:bottom w:val="none" w:sz="0" w:space="0" w:color="auto"/>
        <w:right w:val="none" w:sz="0" w:space="0" w:color="auto"/>
      </w:divBdr>
    </w:div>
    <w:div w:id="1850681670">
      <w:bodyDiv w:val="1"/>
      <w:marLeft w:val="0"/>
      <w:marRight w:val="0"/>
      <w:marTop w:val="0"/>
      <w:marBottom w:val="0"/>
      <w:divBdr>
        <w:top w:val="none" w:sz="0" w:space="0" w:color="auto"/>
        <w:left w:val="none" w:sz="0" w:space="0" w:color="auto"/>
        <w:bottom w:val="none" w:sz="0" w:space="0" w:color="auto"/>
        <w:right w:val="none" w:sz="0" w:space="0" w:color="auto"/>
      </w:divBdr>
    </w:div>
    <w:div w:id="1855026728">
      <w:bodyDiv w:val="1"/>
      <w:marLeft w:val="0"/>
      <w:marRight w:val="0"/>
      <w:marTop w:val="0"/>
      <w:marBottom w:val="0"/>
      <w:divBdr>
        <w:top w:val="none" w:sz="0" w:space="0" w:color="auto"/>
        <w:left w:val="none" w:sz="0" w:space="0" w:color="auto"/>
        <w:bottom w:val="none" w:sz="0" w:space="0" w:color="auto"/>
        <w:right w:val="none" w:sz="0" w:space="0" w:color="auto"/>
      </w:divBdr>
    </w:div>
    <w:div w:id="1855419662">
      <w:bodyDiv w:val="1"/>
      <w:marLeft w:val="0"/>
      <w:marRight w:val="0"/>
      <w:marTop w:val="0"/>
      <w:marBottom w:val="0"/>
      <w:divBdr>
        <w:top w:val="none" w:sz="0" w:space="0" w:color="auto"/>
        <w:left w:val="none" w:sz="0" w:space="0" w:color="auto"/>
        <w:bottom w:val="none" w:sz="0" w:space="0" w:color="auto"/>
        <w:right w:val="none" w:sz="0" w:space="0" w:color="auto"/>
      </w:divBdr>
    </w:div>
    <w:div w:id="1905214715">
      <w:bodyDiv w:val="1"/>
      <w:marLeft w:val="0"/>
      <w:marRight w:val="0"/>
      <w:marTop w:val="0"/>
      <w:marBottom w:val="0"/>
      <w:divBdr>
        <w:top w:val="none" w:sz="0" w:space="0" w:color="auto"/>
        <w:left w:val="none" w:sz="0" w:space="0" w:color="auto"/>
        <w:bottom w:val="none" w:sz="0" w:space="0" w:color="auto"/>
        <w:right w:val="none" w:sz="0" w:space="0" w:color="auto"/>
      </w:divBdr>
    </w:div>
    <w:div w:id="1917401756">
      <w:bodyDiv w:val="1"/>
      <w:marLeft w:val="0"/>
      <w:marRight w:val="0"/>
      <w:marTop w:val="0"/>
      <w:marBottom w:val="0"/>
      <w:divBdr>
        <w:top w:val="none" w:sz="0" w:space="0" w:color="auto"/>
        <w:left w:val="none" w:sz="0" w:space="0" w:color="auto"/>
        <w:bottom w:val="none" w:sz="0" w:space="0" w:color="auto"/>
        <w:right w:val="none" w:sz="0" w:space="0" w:color="auto"/>
      </w:divBdr>
    </w:div>
    <w:div w:id="1924138873">
      <w:bodyDiv w:val="1"/>
      <w:marLeft w:val="0"/>
      <w:marRight w:val="0"/>
      <w:marTop w:val="0"/>
      <w:marBottom w:val="0"/>
      <w:divBdr>
        <w:top w:val="none" w:sz="0" w:space="0" w:color="auto"/>
        <w:left w:val="none" w:sz="0" w:space="0" w:color="auto"/>
        <w:bottom w:val="none" w:sz="0" w:space="0" w:color="auto"/>
        <w:right w:val="none" w:sz="0" w:space="0" w:color="auto"/>
      </w:divBdr>
    </w:div>
    <w:div w:id="1926181969">
      <w:bodyDiv w:val="1"/>
      <w:marLeft w:val="0"/>
      <w:marRight w:val="0"/>
      <w:marTop w:val="0"/>
      <w:marBottom w:val="0"/>
      <w:divBdr>
        <w:top w:val="none" w:sz="0" w:space="0" w:color="auto"/>
        <w:left w:val="none" w:sz="0" w:space="0" w:color="auto"/>
        <w:bottom w:val="none" w:sz="0" w:space="0" w:color="auto"/>
        <w:right w:val="none" w:sz="0" w:space="0" w:color="auto"/>
      </w:divBdr>
    </w:div>
    <w:div w:id="1926959216">
      <w:bodyDiv w:val="1"/>
      <w:marLeft w:val="0"/>
      <w:marRight w:val="0"/>
      <w:marTop w:val="0"/>
      <w:marBottom w:val="0"/>
      <w:divBdr>
        <w:top w:val="none" w:sz="0" w:space="0" w:color="auto"/>
        <w:left w:val="none" w:sz="0" w:space="0" w:color="auto"/>
        <w:bottom w:val="none" w:sz="0" w:space="0" w:color="auto"/>
        <w:right w:val="none" w:sz="0" w:space="0" w:color="auto"/>
      </w:divBdr>
    </w:div>
    <w:div w:id="1930574949">
      <w:bodyDiv w:val="1"/>
      <w:marLeft w:val="0"/>
      <w:marRight w:val="0"/>
      <w:marTop w:val="0"/>
      <w:marBottom w:val="0"/>
      <w:divBdr>
        <w:top w:val="none" w:sz="0" w:space="0" w:color="auto"/>
        <w:left w:val="none" w:sz="0" w:space="0" w:color="auto"/>
        <w:bottom w:val="none" w:sz="0" w:space="0" w:color="auto"/>
        <w:right w:val="none" w:sz="0" w:space="0" w:color="auto"/>
      </w:divBdr>
    </w:div>
    <w:div w:id="1935094500">
      <w:bodyDiv w:val="1"/>
      <w:marLeft w:val="0"/>
      <w:marRight w:val="0"/>
      <w:marTop w:val="0"/>
      <w:marBottom w:val="0"/>
      <w:divBdr>
        <w:top w:val="none" w:sz="0" w:space="0" w:color="auto"/>
        <w:left w:val="none" w:sz="0" w:space="0" w:color="auto"/>
        <w:bottom w:val="none" w:sz="0" w:space="0" w:color="auto"/>
        <w:right w:val="none" w:sz="0" w:space="0" w:color="auto"/>
      </w:divBdr>
    </w:div>
    <w:div w:id="1935363307">
      <w:bodyDiv w:val="1"/>
      <w:marLeft w:val="0"/>
      <w:marRight w:val="0"/>
      <w:marTop w:val="0"/>
      <w:marBottom w:val="0"/>
      <w:divBdr>
        <w:top w:val="none" w:sz="0" w:space="0" w:color="auto"/>
        <w:left w:val="none" w:sz="0" w:space="0" w:color="auto"/>
        <w:bottom w:val="none" w:sz="0" w:space="0" w:color="auto"/>
        <w:right w:val="none" w:sz="0" w:space="0" w:color="auto"/>
      </w:divBdr>
    </w:div>
    <w:div w:id="1937669471">
      <w:bodyDiv w:val="1"/>
      <w:marLeft w:val="0"/>
      <w:marRight w:val="0"/>
      <w:marTop w:val="0"/>
      <w:marBottom w:val="0"/>
      <w:divBdr>
        <w:top w:val="none" w:sz="0" w:space="0" w:color="auto"/>
        <w:left w:val="none" w:sz="0" w:space="0" w:color="auto"/>
        <w:bottom w:val="none" w:sz="0" w:space="0" w:color="auto"/>
        <w:right w:val="none" w:sz="0" w:space="0" w:color="auto"/>
      </w:divBdr>
    </w:div>
    <w:div w:id="1941832990">
      <w:bodyDiv w:val="1"/>
      <w:marLeft w:val="0"/>
      <w:marRight w:val="0"/>
      <w:marTop w:val="0"/>
      <w:marBottom w:val="0"/>
      <w:divBdr>
        <w:top w:val="none" w:sz="0" w:space="0" w:color="auto"/>
        <w:left w:val="none" w:sz="0" w:space="0" w:color="auto"/>
        <w:bottom w:val="none" w:sz="0" w:space="0" w:color="auto"/>
        <w:right w:val="none" w:sz="0" w:space="0" w:color="auto"/>
      </w:divBdr>
    </w:div>
    <w:div w:id="1944727818">
      <w:bodyDiv w:val="1"/>
      <w:marLeft w:val="0"/>
      <w:marRight w:val="0"/>
      <w:marTop w:val="0"/>
      <w:marBottom w:val="0"/>
      <w:divBdr>
        <w:top w:val="none" w:sz="0" w:space="0" w:color="auto"/>
        <w:left w:val="none" w:sz="0" w:space="0" w:color="auto"/>
        <w:bottom w:val="none" w:sz="0" w:space="0" w:color="auto"/>
        <w:right w:val="none" w:sz="0" w:space="0" w:color="auto"/>
      </w:divBdr>
    </w:div>
    <w:div w:id="1945070523">
      <w:bodyDiv w:val="1"/>
      <w:marLeft w:val="0"/>
      <w:marRight w:val="0"/>
      <w:marTop w:val="0"/>
      <w:marBottom w:val="0"/>
      <w:divBdr>
        <w:top w:val="none" w:sz="0" w:space="0" w:color="auto"/>
        <w:left w:val="none" w:sz="0" w:space="0" w:color="auto"/>
        <w:bottom w:val="none" w:sz="0" w:space="0" w:color="auto"/>
        <w:right w:val="none" w:sz="0" w:space="0" w:color="auto"/>
      </w:divBdr>
    </w:div>
    <w:div w:id="1947469564">
      <w:bodyDiv w:val="1"/>
      <w:marLeft w:val="0"/>
      <w:marRight w:val="0"/>
      <w:marTop w:val="0"/>
      <w:marBottom w:val="0"/>
      <w:divBdr>
        <w:top w:val="none" w:sz="0" w:space="0" w:color="auto"/>
        <w:left w:val="none" w:sz="0" w:space="0" w:color="auto"/>
        <w:bottom w:val="none" w:sz="0" w:space="0" w:color="auto"/>
        <w:right w:val="none" w:sz="0" w:space="0" w:color="auto"/>
      </w:divBdr>
    </w:div>
    <w:div w:id="1949308856">
      <w:bodyDiv w:val="1"/>
      <w:marLeft w:val="0"/>
      <w:marRight w:val="0"/>
      <w:marTop w:val="0"/>
      <w:marBottom w:val="0"/>
      <w:divBdr>
        <w:top w:val="none" w:sz="0" w:space="0" w:color="auto"/>
        <w:left w:val="none" w:sz="0" w:space="0" w:color="auto"/>
        <w:bottom w:val="none" w:sz="0" w:space="0" w:color="auto"/>
        <w:right w:val="none" w:sz="0" w:space="0" w:color="auto"/>
      </w:divBdr>
    </w:div>
    <w:div w:id="1952086448">
      <w:bodyDiv w:val="1"/>
      <w:marLeft w:val="0"/>
      <w:marRight w:val="0"/>
      <w:marTop w:val="0"/>
      <w:marBottom w:val="0"/>
      <w:divBdr>
        <w:top w:val="none" w:sz="0" w:space="0" w:color="auto"/>
        <w:left w:val="none" w:sz="0" w:space="0" w:color="auto"/>
        <w:bottom w:val="none" w:sz="0" w:space="0" w:color="auto"/>
        <w:right w:val="none" w:sz="0" w:space="0" w:color="auto"/>
      </w:divBdr>
    </w:div>
    <w:div w:id="1958949864">
      <w:bodyDiv w:val="1"/>
      <w:marLeft w:val="0"/>
      <w:marRight w:val="0"/>
      <w:marTop w:val="0"/>
      <w:marBottom w:val="0"/>
      <w:divBdr>
        <w:top w:val="none" w:sz="0" w:space="0" w:color="auto"/>
        <w:left w:val="none" w:sz="0" w:space="0" w:color="auto"/>
        <w:bottom w:val="none" w:sz="0" w:space="0" w:color="auto"/>
        <w:right w:val="none" w:sz="0" w:space="0" w:color="auto"/>
      </w:divBdr>
    </w:div>
    <w:div w:id="1987053408">
      <w:bodyDiv w:val="1"/>
      <w:marLeft w:val="0"/>
      <w:marRight w:val="0"/>
      <w:marTop w:val="0"/>
      <w:marBottom w:val="0"/>
      <w:divBdr>
        <w:top w:val="none" w:sz="0" w:space="0" w:color="auto"/>
        <w:left w:val="none" w:sz="0" w:space="0" w:color="auto"/>
        <w:bottom w:val="none" w:sz="0" w:space="0" w:color="auto"/>
        <w:right w:val="none" w:sz="0" w:space="0" w:color="auto"/>
      </w:divBdr>
    </w:div>
    <w:div w:id="2008706851">
      <w:bodyDiv w:val="1"/>
      <w:marLeft w:val="0"/>
      <w:marRight w:val="0"/>
      <w:marTop w:val="0"/>
      <w:marBottom w:val="0"/>
      <w:divBdr>
        <w:top w:val="none" w:sz="0" w:space="0" w:color="auto"/>
        <w:left w:val="none" w:sz="0" w:space="0" w:color="auto"/>
        <w:bottom w:val="none" w:sz="0" w:space="0" w:color="auto"/>
        <w:right w:val="none" w:sz="0" w:space="0" w:color="auto"/>
      </w:divBdr>
    </w:div>
    <w:div w:id="2013557573">
      <w:bodyDiv w:val="1"/>
      <w:marLeft w:val="0"/>
      <w:marRight w:val="0"/>
      <w:marTop w:val="0"/>
      <w:marBottom w:val="0"/>
      <w:divBdr>
        <w:top w:val="none" w:sz="0" w:space="0" w:color="auto"/>
        <w:left w:val="none" w:sz="0" w:space="0" w:color="auto"/>
        <w:bottom w:val="none" w:sz="0" w:space="0" w:color="auto"/>
        <w:right w:val="none" w:sz="0" w:space="0" w:color="auto"/>
      </w:divBdr>
    </w:div>
    <w:div w:id="2013874122">
      <w:bodyDiv w:val="1"/>
      <w:marLeft w:val="0"/>
      <w:marRight w:val="0"/>
      <w:marTop w:val="0"/>
      <w:marBottom w:val="0"/>
      <w:divBdr>
        <w:top w:val="none" w:sz="0" w:space="0" w:color="auto"/>
        <w:left w:val="none" w:sz="0" w:space="0" w:color="auto"/>
        <w:bottom w:val="none" w:sz="0" w:space="0" w:color="auto"/>
        <w:right w:val="none" w:sz="0" w:space="0" w:color="auto"/>
      </w:divBdr>
    </w:div>
    <w:div w:id="2021737312">
      <w:bodyDiv w:val="1"/>
      <w:marLeft w:val="0"/>
      <w:marRight w:val="0"/>
      <w:marTop w:val="0"/>
      <w:marBottom w:val="0"/>
      <w:divBdr>
        <w:top w:val="none" w:sz="0" w:space="0" w:color="auto"/>
        <w:left w:val="none" w:sz="0" w:space="0" w:color="auto"/>
        <w:bottom w:val="none" w:sz="0" w:space="0" w:color="auto"/>
        <w:right w:val="none" w:sz="0" w:space="0" w:color="auto"/>
      </w:divBdr>
    </w:div>
    <w:div w:id="2031223190">
      <w:bodyDiv w:val="1"/>
      <w:marLeft w:val="0"/>
      <w:marRight w:val="0"/>
      <w:marTop w:val="0"/>
      <w:marBottom w:val="0"/>
      <w:divBdr>
        <w:top w:val="none" w:sz="0" w:space="0" w:color="auto"/>
        <w:left w:val="none" w:sz="0" w:space="0" w:color="auto"/>
        <w:bottom w:val="none" w:sz="0" w:space="0" w:color="auto"/>
        <w:right w:val="none" w:sz="0" w:space="0" w:color="auto"/>
      </w:divBdr>
    </w:div>
    <w:div w:id="2040357235">
      <w:bodyDiv w:val="1"/>
      <w:marLeft w:val="0"/>
      <w:marRight w:val="0"/>
      <w:marTop w:val="0"/>
      <w:marBottom w:val="0"/>
      <w:divBdr>
        <w:top w:val="none" w:sz="0" w:space="0" w:color="auto"/>
        <w:left w:val="none" w:sz="0" w:space="0" w:color="auto"/>
        <w:bottom w:val="none" w:sz="0" w:space="0" w:color="auto"/>
        <w:right w:val="none" w:sz="0" w:space="0" w:color="auto"/>
      </w:divBdr>
    </w:div>
    <w:div w:id="2053141819">
      <w:bodyDiv w:val="1"/>
      <w:marLeft w:val="0"/>
      <w:marRight w:val="0"/>
      <w:marTop w:val="0"/>
      <w:marBottom w:val="0"/>
      <w:divBdr>
        <w:top w:val="none" w:sz="0" w:space="0" w:color="auto"/>
        <w:left w:val="none" w:sz="0" w:space="0" w:color="auto"/>
        <w:bottom w:val="none" w:sz="0" w:space="0" w:color="auto"/>
        <w:right w:val="none" w:sz="0" w:space="0" w:color="auto"/>
      </w:divBdr>
    </w:div>
    <w:div w:id="2056469195">
      <w:bodyDiv w:val="1"/>
      <w:marLeft w:val="0"/>
      <w:marRight w:val="0"/>
      <w:marTop w:val="0"/>
      <w:marBottom w:val="0"/>
      <w:divBdr>
        <w:top w:val="none" w:sz="0" w:space="0" w:color="auto"/>
        <w:left w:val="none" w:sz="0" w:space="0" w:color="auto"/>
        <w:bottom w:val="none" w:sz="0" w:space="0" w:color="auto"/>
        <w:right w:val="none" w:sz="0" w:space="0" w:color="auto"/>
      </w:divBdr>
    </w:div>
    <w:div w:id="2072387959">
      <w:bodyDiv w:val="1"/>
      <w:marLeft w:val="0"/>
      <w:marRight w:val="0"/>
      <w:marTop w:val="0"/>
      <w:marBottom w:val="0"/>
      <w:divBdr>
        <w:top w:val="none" w:sz="0" w:space="0" w:color="auto"/>
        <w:left w:val="none" w:sz="0" w:space="0" w:color="auto"/>
        <w:bottom w:val="none" w:sz="0" w:space="0" w:color="auto"/>
        <w:right w:val="none" w:sz="0" w:space="0" w:color="auto"/>
      </w:divBdr>
    </w:div>
    <w:div w:id="2076774295">
      <w:bodyDiv w:val="1"/>
      <w:marLeft w:val="0"/>
      <w:marRight w:val="0"/>
      <w:marTop w:val="0"/>
      <w:marBottom w:val="0"/>
      <w:divBdr>
        <w:top w:val="none" w:sz="0" w:space="0" w:color="auto"/>
        <w:left w:val="none" w:sz="0" w:space="0" w:color="auto"/>
        <w:bottom w:val="none" w:sz="0" w:space="0" w:color="auto"/>
        <w:right w:val="none" w:sz="0" w:space="0" w:color="auto"/>
      </w:divBdr>
    </w:div>
    <w:div w:id="2092698967">
      <w:bodyDiv w:val="1"/>
      <w:marLeft w:val="0"/>
      <w:marRight w:val="0"/>
      <w:marTop w:val="0"/>
      <w:marBottom w:val="0"/>
      <w:divBdr>
        <w:top w:val="none" w:sz="0" w:space="0" w:color="auto"/>
        <w:left w:val="none" w:sz="0" w:space="0" w:color="auto"/>
        <w:bottom w:val="none" w:sz="0" w:space="0" w:color="auto"/>
        <w:right w:val="none" w:sz="0" w:space="0" w:color="auto"/>
      </w:divBdr>
    </w:div>
    <w:div w:id="2094233462">
      <w:bodyDiv w:val="1"/>
      <w:marLeft w:val="0"/>
      <w:marRight w:val="0"/>
      <w:marTop w:val="0"/>
      <w:marBottom w:val="0"/>
      <w:divBdr>
        <w:top w:val="none" w:sz="0" w:space="0" w:color="auto"/>
        <w:left w:val="none" w:sz="0" w:space="0" w:color="auto"/>
        <w:bottom w:val="none" w:sz="0" w:space="0" w:color="auto"/>
        <w:right w:val="none" w:sz="0" w:space="0" w:color="auto"/>
      </w:divBdr>
    </w:div>
    <w:div w:id="214716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biz.io/cheque-bounce-not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corpbiz.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pbiz.io/legal-notice" TargetMode="External"/><Relationship Id="rId5" Type="http://schemas.openxmlformats.org/officeDocument/2006/relationships/footnotes" Target="footnotes.xml"/><Relationship Id="rId10" Type="http://schemas.openxmlformats.org/officeDocument/2006/relationships/hyperlink" Target="https://corpbiz.io/legal-notice-for-non-payment-of-salary" TargetMode="External"/><Relationship Id="rId4" Type="http://schemas.openxmlformats.org/officeDocument/2006/relationships/webSettings" Target="webSettings.xml"/><Relationship Id="rId9" Type="http://schemas.openxmlformats.org/officeDocument/2006/relationships/hyperlink" Target="https://corpbiz.io/sexual-harassment-at-workpla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Enterslice</dc:creator>
  <cp:keywords/>
  <dc:description/>
  <cp:lastModifiedBy>Enterslice</cp:lastModifiedBy>
  <cp:revision>2</cp:revision>
  <cp:lastPrinted>2024-12-11T05:37:00Z</cp:lastPrinted>
  <dcterms:created xsi:type="dcterms:W3CDTF">2024-12-17T05:21:00Z</dcterms:created>
  <dcterms:modified xsi:type="dcterms:W3CDTF">2024-12-17T05:21:00Z</dcterms:modified>
</cp:coreProperties>
</file>